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C3C" w:rsidRDefault="003C3D80" w:rsidP="003C3D8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5D958DFD" wp14:editId="4D750A9C">
            <wp:extent cx="6452026" cy="826511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9" cstate="print"/>
                    <a:srcRect l="9875" t="7520" b="8263"/>
                    <a:stretch/>
                  </pic:blipFill>
                  <pic:spPr bwMode="auto">
                    <a:xfrm>
                      <a:off x="0" y="0"/>
                      <a:ext cx="6448570" cy="8260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D15" w:rsidRDefault="000D5D15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D80" w:rsidRDefault="003C3D80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C3D80" w:rsidRDefault="003C3D80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9501E" w:rsidRPr="004C7D47" w:rsidRDefault="00D9501E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  <w:r w:rsidRPr="004C7D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</w:t>
      </w:r>
    </w:p>
    <w:tbl>
      <w:tblPr>
        <w:tblStyle w:val="a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654"/>
        <w:gridCol w:w="957"/>
      </w:tblGrid>
      <w:tr w:rsidR="00D9501E" w:rsidRPr="004C7D47" w:rsidTr="004C7D47">
        <w:tc>
          <w:tcPr>
            <w:tcW w:w="959" w:type="dxa"/>
          </w:tcPr>
          <w:p w:rsidR="00D9501E" w:rsidRPr="004C7D47" w:rsidRDefault="00D9501E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</w:t>
            </w: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654" w:type="dxa"/>
          </w:tcPr>
          <w:p w:rsidR="00D9501E" w:rsidRPr="004C7D47" w:rsidRDefault="00F5050F" w:rsidP="00F505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ЦЕЛЕВОЙ РАЗДЕЛ</w:t>
            </w:r>
          </w:p>
        </w:tc>
        <w:tc>
          <w:tcPr>
            <w:tcW w:w="957" w:type="dxa"/>
          </w:tcPr>
          <w:p w:rsidR="00D9501E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9501E" w:rsidRPr="004C7D47" w:rsidTr="004C7D47">
        <w:tc>
          <w:tcPr>
            <w:tcW w:w="959" w:type="dxa"/>
          </w:tcPr>
          <w:p w:rsidR="00D9501E" w:rsidRPr="004C7D47" w:rsidRDefault="00D9501E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654" w:type="dxa"/>
          </w:tcPr>
          <w:p w:rsidR="00D9501E" w:rsidRPr="004C7D47" w:rsidRDefault="00F5050F" w:rsidP="00F505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Пояснительная записка</w:t>
            </w:r>
          </w:p>
        </w:tc>
        <w:tc>
          <w:tcPr>
            <w:tcW w:w="957" w:type="dxa"/>
          </w:tcPr>
          <w:p w:rsidR="00D9501E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9501E" w:rsidRPr="004C7D47" w:rsidTr="004C7D47">
        <w:tc>
          <w:tcPr>
            <w:tcW w:w="959" w:type="dxa"/>
          </w:tcPr>
          <w:p w:rsidR="00D9501E" w:rsidRPr="004C7D47" w:rsidRDefault="00D9501E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7654" w:type="dxa"/>
          </w:tcPr>
          <w:p w:rsidR="00D9501E" w:rsidRPr="004C7D47" w:rsidRDefault="00F5050F" w:rsidP="00AC3C3C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Цели и задачи реализации </w:t>
            </w:r>
            <w:r w:rsidR="00AC3C3C"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рограммы</w:t>
            </w:r>
          </w:p>
        </w:tc>
        <w:tc>
          <w:tcPr>
            <w:tcW w:w="957" w:type="dxa"/>
          </w:tcPr>
          <w:p w:rsidR="00D9501E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D9501E" w:rsidRPr="004C7D47" w:rsidTr="004C7D47">
        <w:tc>
          <w:tcPr>
            <w:tcW w:w="959" w:type="dxa"/>
          </w:tcPr>
          <w:p w:rsidR="00D9501E" w:rsidRPr="004C7D47" w:rsidRDefault="00D9501E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7654" w:type="dxa"/>
          </w:tcPr>
          <w:p w:rsidR="00D9501E" w:rsidRPr="004C7D47" w:rsidRDefault="00F5050F" w:rsidP="00F505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957" w:type="dxa"/>
          </w:tcPr>
          <w:p w:rsidR="00D9501E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D9501E" w:rsidRPr="004C7D47" w:rsidTr="004C7D47">
        <w:tc>
          <w:tcPr>
            <w:tcW w:w="959" w:type="dxa"/>
          </w:tcPr>
          <w:p w:rsidR="00D9501E" w:rsidRPr="004C7D47" w:rsidRDefault="00D9501E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7654" w:type="dxa"/>
          </w:tcPr>
          <w:p w:rsidR="00D9501E" w:rsidRPr="004C7D47" w:rsidRDefault="00F5050F" w:rsidP="00F505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Значимые для разработки и реализации Программы характеристики</w:t>
            </w:r>
          </w:p>
        </w:tc>
        <w:tc>
          <w:tcPr>
            <w:tcW w:w="957" w:type="dxa"/>
          </w:tcPr>
          <w:p w:rsidR="00D9501E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</w:tr>
      <w:tr w:rsidR="00D9501E" w:rsidRPr="004C7D47" w:rsidTr="004C7D47">
        <w:tc>
          <w:tcPr>
            <w:tcW w:w="959" w:type="dxa"/>
          </w:tcPr>
          <w:p w:rsidR="00D9501E" w:rsidRPr="004C7D47" w:rsidRDefault="00D9501E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654" w:type="dxa"/>
          </w:tcPr>
          <w:p w:rsidR="00D9501E" w:rsidRPr="004C7D47" w:rsidRDefault="00F5050F" w:rsidP="00F505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Планируемые результаты освоения программы</w:t>
            </w:r>
          </w:p>
        </w:tc>
        <w:tc>
          <w:tcPr>
            <w:tcW w:w="957" w:type="dxa"/>
          </w:tcPr>
          <w:p w:rsidR="00D9501E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31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AC3C3C" w:rsidRPr="004C7D47" w:rsidRDefault="00AC3C3C" w:rsidP="00F5050F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AC3C3C" w:rsidRPr="004C7D47" w:rsidRDefault="00AC3C3C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A6C91" w:rsidRPr="004C7D47" w:rsidTr="004C7D47">
        <w:tc>
          <w:tcPr>
            <w:tcW w:w="959" w:type="dxa"/>
          </w:tcPr>
          <w:p w:rsidR="004A6C91" w:rsidRPr="004C7D47" w:rsidRDefault="004A6C91" w:rsidP="004A7D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II</w:t>
            </w: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654" w:type="dxa"/>
          </w:tcPr>
          <w:p w:rsidR="004A6C91" w:rsidRPr="004C7D47" w:rsidRDefault="004A6C91" w:rsidP="004A7DF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СОДЕРЖАТЕЛЬНЫЙ РАЗДЕЛ</w:t>
            </w:r>
          </w:p>
        </w:tc>
        <w:tc>
          <w:tcPr>
            <w:tcW w:w="957" w:type="dxa"/>
          </w:tcPr>
          <w:p w:rsidR="004A6C91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43</w:t>
            </w:r>
          </w:p>
        </w:tc>
      </w:tr>
      <w:tr w:rsidR="004A6C91" w:rsidRPr="004C7D47" w:rsidTr="004C7D47">
        <w:tc>
          <w:tcPr>
            <w:tcW w:w="959" w:type="dxa"/>
          </w:tcPr>
          <w:p w:rsidR="004A6C91" w:rsidRPr="004C7D47" w:rsidRDefault="004A6C91" w:rsidP="004A7D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7654" w:type="dxa"/>
          </w:tcPr>
          <w:p w:rsidR="004A6C91" w:rsidRPr="004C7D47" w:rsidRDefault="004A6C91" w:rsidP="004A7DF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образовательной деятельности в соответствии с направлениями развития ребенка, представленными в образовательной области «Физическое развитие», с учетом используемых вариативных основных образовательных программ дошкольного образования и методических пособий, обеспечивающих</w:t>
            </w:r>
            <w:r w:rsidR="00AC3C3C"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реализацию данного содержания</w:t>
            </w:r>
            <w:proofErr w:type="gramEnd"/>
          </w:p>
        </w:tc>
        <w:tc>
          <w:tcPr>
            <w:tcW w:w="957" w:type="dxa"/>
          </w:tcPr>
          <w:p w:rsidR="004A6C91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43</w:t>
            </w:r>
          </w:p>
        </w:tc>
      </w:tr>
      <w:tr w:rsidR="004A6C91" w:rsidRPr="004C7D47" w:rsidTr="004C7D47">
        <w:tc>
          <w:tcPr>
            <w:tcW w:w="959" w:type="dxa"/>
          </w:tcPr>
          <w:p w:rsidR="004A6C91" w:rsidRPr="004C7D47" w:rsidRDefault="004A6C91" w:rsidP="004A7D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7654" w:type="dxa"/>
          </w:tcPr>
          <w:p w:rsidR="004A6C91" w:rsidRPr="004C7D47" w:rsidRDefault="004A6C91" w:rsidP="004A7DF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вариативных форм, способов и средств реализации Программы с учетом возрастных и индивидуальных особенностей воспитанников, специфика их образовательных потребностей и интересов</w:t>
            </w:r>
          </w:p>
        </w:tc>
        <w:tc>
          <w:tcPr>
            <w:tcW w:w="957" w:type="dxa"/>
          </w:tcPr>
          <w:p w:rsidR="004A6C91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57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AC3C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7654" w:type="dxa"/>
          </w:tcPr>
          <w:p w:rsidR="00AC3C3C" w:rsidRPr="004C7D47" w:rsidRDefault="00AC3C3C" w:rsidP="004A7DF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64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AC3C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7654" w:type="dxa"/>
          </w:tcPr>
          <w:p w:rsidR="00AC3C3C" w:rsidRPr="004C7D47" w:rsidRDefault="00AC3C3C" w:rsidP="004A7DF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Способы и направления поддержки детской инициативы 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66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AC3C3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7654" w:type="dxa"/>
          </w:tcPr>
          <w:p w:rsidR="00AC3C3C" w:rsidRPr="004C7D47" w:rsidRDefault="00AC3C3C" w:rsidP="004A7DF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70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4A7D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7654" w:type="dxa"/>
          </w:tcPr>
          <w:p w:rsidR="00AC3C3C" w:rsidRPr="004C7D47" w:rsidRDefault="00AC3C3C" w:rsidP="004A7DF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Существенные характеристики содержания Программы (специфика национальных, социокультурных и иных условий)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71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4A7D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AC3C3C" w:rsidRPr="004C7D47" w:rsidRDefault="00AC3C3C" w:rsidP="004A7DF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AC3C3C" w:rsidRPr="004C7D47" w:rsidRDefault="00AC3C3C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4A7D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III</w:t>
            </w: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654" w:type="dxa"/>
          </w:tcPr>
          <w:p w:rsidR="00AC3C3C" w:rsidRPr="004C7D47" w:rsidRDefault="00AC3C3C" w:rsidP="00AD391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ОРГАНИЗАЦИОННЫЙ РАЗДЕЛ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76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4A7D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7654" w:type="dxa"/>
          </w:tcPr>
          <w:p w:rsidR="00AC3C3C" w:rsidRPr="004C7D47" w:rsidRDefault="00493A97" w:rsidP="00493A97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AC3C3C"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атериально – техническо</w:t>
            </w: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AC3C3C"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обеспечени</w:t>
            </w: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AC3C3C"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Программы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76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4A7D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7654" w:type="dxa"/>
          </w:tcPr>
          <w:p w:rsidR="00AC3C3C" w:rsidRPr="004C7D47" w:rsidRDefault="00AC3C3C" w:rsidP="004A7DF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Обеспеченность методическими материалами и средствами обучения и воспитания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77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4A7D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7654" w:type="dxa"/>
          </w:tcPr>
          <w:p w:rsidR="00AC3C3C" w:rsidRPr="004C7D47" w:rsidRDefault="00AC3C3C" w:rsidP="004A7DF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Распорядок и режим дня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82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7654" w:type="dxa"/>
          </w:tcPr>
          <w:p w:rsidR="00AC3C3C" w:rsidRPr="004C7D47" w:rsidRDefault="00AC3C3C" w:rsidP="009D565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традиционных событий, праздников, мероприятий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89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3.5.</w:t>
            </w:r>
          </w:p>
        </w:tc>
        <w:tc>
          <w:tcPr>
            <w:tcW w:w="7654" w:type="dxa"/>
          </w:tcPr>
          <w:p w:rsidR="00AC3C3C" w:rsidRPr="004C7D47" w:rsidRDefault="00AC3C3C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организации развивающей предметно – пространственной среды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90</w:t>
            </w:r>
          </w:p>
        </w:tc>
      </w:tr>
      <w:tr w:rsidR="00493A97" w:rsidRPr="004C7D47" w:rsidTr="004C7D47">
        <w:tc>
          <w:tcPr>
            <w:tcW w:w="959" w:type="dxa"/>
          </w:tcPr>
          <w:p w:rsidR="00493A97" w:rsidRPr="004C7D47" w:rsidRDefault="00493A97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493A97" w:rsidRPr="004C7D47" w:rsidRDefault="00493A97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493A97" w:rsidRPr="004C7D47" w:rsidRDefault="00493A97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AC3C3C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IV</w:t>
            </w: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654" w:type="dxa"/>
          </w:tcPr>
          <w:p w:rsidR="00AC3C3C" w:rsidRPr="004C7D47" w:rsidRDefault="00AC3C3C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РАЗДЕЛ</w:t>
            </w:r>
          </w:p>
        </w:tc>
        <w:tc>
          <w:tcPr>
            <w:tcW w:w="957" w:type="dxa"/>
          </w:tcPr>
          <w:p w:rsidR="00AC3C3C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94</w:t>
            </w:r>
          </w:p>
        </w:tc>
      </w:tr>
      <w:tr w:rsidR="00AC3C3C" w:rsidRPr="004C7D47" w:rsidTr="004C7D47">
        <w:tc>
          <w:tcPr>
            <w:tcW w:w="959" w:type="dxa"/>
          </w:tcPr>
          <w:p w:rsidR="00AC3C3C" w:rsidRPr="004C7D47" w:rsidRDefault="00493A97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7654" w:type="dxa"/>
          </w:tcPr>
          <w:p w:rsidR="00AC3C3C" w:rsidRPr="004C7D47" w:rsidRDefault="00493A97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Краткая презентация Программы</w:t>
            </w:r>
          </w:p>
        </w:tc>
        <w:tc>
          <w:tcPr>
            <w:tcW w:w="957" w:type="dxa"/>
          </w:tcPr>
          <w:p w:rsidR="00AC3C3C" w:rsidRPr="004C7D47" w:rsidRDefault="00AC3C3C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493A97" w:rsidRPr="004C7D47" w:rsidTr="004C7D47">
        <w:tc>
          <w:tcPr>
            <w:tcW w:w="959" w:type="dxa"/>
          </w:tcPr>
          <w:p w:rsidR="00493A97" w:rsidRPr="004C7D47" w:rsidRDefault="00493A97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54" w:type="dxa"/>
          </w:tcPr>
          <w:p w:rsidR="00493A97" w:rsidRPr="004C7D47" w:rsidRDefault="00493A97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7" w:type="dxa"/>
          </w:tcPr>
          <w:p w:rsidR="00493A97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94</w:t>
            </w:r>
          </w:p>
        </w:tc>
      </w:tr>
      <w:tr w:rsidR="00493A97" w:rsidRPr="004C7D47" w:rsidTr="004C7D47">
        <w:tc>
          <w:tcPr>
            <w:tcW w:w="8613" w:type="dxa"/>
            <w:gridSpan w:val="2"/>
          </w:tcPr>
          <w:p w:rsidR="00493A97" w:rsidRPr="004C7D47" w:rsidRDefault="00493A97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1.</w:t>
            </w:r>
            <w:r w:rsidR="00323292"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Индивидуальная характеристика контингента воспитанников</w:t>
            </w:r>
          </w:p>
        </w:tc>
        <w:tc>
          <w:tcPr>
            <w:tcW w:w="957" w:type="dxa"/>
          </w:tcPr>
          <w:p w:rsidR="00493A97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96</w:t>
            </w:r>
          </w:p>
        </w:tc>
      </w:tr>
      <w:tr w:rsidR="00493A97" w:rsidRPr="004C7D47" w:rsidTr="004C7D47">
        <w:tc>
          <w:tcPr>
            <w:tcW w:w="8613" w:type="dxa"/>
            <w:gridSpan w:val="2"/>
          </w:tcPr>
          <w:p w:rsidR="00493A97" w:rsidRPr="004C7D47" w:rsidRDefault="00493A97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2.</w:t>
            </w:r>
            <w:r w:rsidR="00323292"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Распределение контингента воспитанников по группам</w:t>
            </w:r>
          </w:p>
        </w:tc>
        <w:tc>
          <w:tcPr>
            <w:tcW w:w="957" w:type="dxa"/>
          </w:tcPr>
          <w:p w:rsidR="00493A97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97</w:t>
            </w:r>
          </w:p>
        </w:tc>
      </w:tr>
      <w:tr w:rsidR="00493A97" w:rsidRPr="004C7D47" w:rsidTr="004C7D47">
        <w:tc>
          <w:tcPr>
            <w:tcW w:w="8613" w:type="dxa"/>
            <w:gridSpan w:val="2"/>
          </w:tcPr>
          <w:p w:rsidR="00493A97" w:rsidRPr="004C7D47" w:rsidRDefault="00323292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№ 3. Социальный паспорт семей воспитанников   </w:t>
            </w:r>
          </w:p>
        </w:tc>
        <w:tc>
          <w:tcPr>
            <w:tcW w:w="957" w:type="dxa"/>
          </w:tcPr>
          <w:p w:rsidR="00493A97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98</w:t>
            </w:r>
          </w:p>
        </w:tc>
      </w:tr>
      <w:tr w:rsidR="00493A97" w:rsidRPr="004C7D47" w:rsidTr="004C7D47">
        <w:tc>
          <w:tcPr>
            <w:tcW w:w="8613" w:type="dxa"/>
            <w:gridSpan w:val="2"/>
          </w:tcPr>
          <w:p w:rsidR="00493A97" w:rsidRPr="004C7D47" w:rsidRDefault="00323292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4.</w:t>
            </w: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Лист здоровья детей</w:t>
            </w:r>
          </w:p>
        </w:tc>
        <w:tc>
          <w:tcPr>
            <w:tcW w:w="957" w:type="dxa"/>
          </w:tcPr>
          <w:p w:rsidR="00493A97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100</w:t>
            </w:r>
          </w:p>
        </w:tc>
      </w:tr>
      <w:tr w:rsidR="00323292" w:rsidRPr="004C7D47" w:rsidTr="004C7D47">
        <w:tc>
          <w:tcPr>
            <w:tcW w:w="8613" w:type="dxa"/>
            <w:gridSpan w:val="2"/>
          </w:tcPr>
          <w:p w:rsidR="00323292" w:rsidRPr="004C7D47" w:rsidRDefault="00323292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5.</w:t>
            </w:r>
            <w:r w:rsidR="005C421D" w:rsidRPr="004C7D4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Расписание непрерывной образовательной деятельности с детьми</w:t>
            </w:r>
          </w:p>
        </w:tc>
        <w:tc>
          <w:tcPr>
            <w:tcW w:w="957" w:type="dxa"/>
          </w:tcPr>
          <w:p w:rsidR="00323292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101</w:t>
            </w:r>
          </w:p>
        </w:tc>
      </w:tr>
      <w:tr w:rsidR="00323292" w:rsidRPr="004C7D47" w:rsidTr="004C7D47">
        <w:tc>
          <w:tcPr>
            <w:tcW w:w="8613" w:type="dxa"/>
            <w:gridSpan w:val="2"/>
          </w:tcPr>
          <w:p w:rsidR="00323292" w:rsidRPr="004C7D47" w:rsidRDefault="00323292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6.</w:t>
            </w:r>
            <w:r w:rsidR="005C421D" w:rsidRPr="004C7D47">
              <w:rPr>
                <w:rFonts w:ascii="Times New Roman" w:eastAsia="SimSun" w:hAnsi="Times New Roman" w:cs="Times New Roman"/>
                <w:bCs/>
                <w:kern w:val="3"/>
                <w:sz w:val="28"/>
                <w:szCs w:val="28"/>
                <w:lang w:eastAsia="zh-CN" w:bidi="hi-IN"/>
              </w:rPr>
              <w:t xml:space="preserve"> Годовой план непрерывной образовательной деятельности</w:t>
            </w:r>
          </w:p>
        </w:tc>
        <w:tc>
          <w:tcPr>
            <w:tcW w:w="957" w:type="dxa"/>
          </w:tcPr>
          <w:p w:rsidR="00323292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102</w:t>
            </w:r>
          </w:p>
        </w:tc>
      </w:tr>
      <w:tr w:rsidR="00323292" w:rsidRPr="004C7D47" w:rsidTr="004C7D47">
        <w:tc>
          <w:tcPr>
            <w:tcW w:w="8613" w:type="dxa"/>
            <w:gridSpan w:val="2"/>
          </w:tcPr>
          <w:p w:rsidR="00323292" w:rsidRPr="004C7D47" w:rsidRDefault="00323292" w:rsidP="005C421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7.</w:t>
            </w:r>
            <w:r w:rsidR="005C421D" w:rsidRPr="004C7D47">
              <w:rPr>
                <w:rFonts w:ascii="Times New Roman" w:hAnsi="Times New Roman" w:cs="Times New Roman"/>
                <w:sz w:val="28"/>
                <w:szCs w:val="28"/>
              </w:rPr>
              <w:t xml:space="preserve"> График проведения гимнастики </w:t>
            </w:r>
          </w:p>
        </w:tc>
        <w:tc>
          <w:tcPr>
            <w:tcW w:w="957" w:type="dxa"/>
          </w:tcPr>
          <w:p w:rsidR="00323292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122</w:t>
            </w:r>
          </w:p>
        </w:tc>
      </w:tr>
      <w:tr w:rsidR="00323292" w:rsidRPr="004C7D47" w:rsidTr="004C7D47">
        <w:tc>
          <w:tcPr>
            <w:tcW w:w="8613" w:type="dxa"/>
            <w:gridSpan w:val="2"/>
          </w:tcPr>
          <w:p w:rsidR="00323292" w:rsidRPr="004C7D47" w:rsidRDefault="00323292" w:rsidP="00AD3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8.</w:t>
            </w:r>
            <w:r w:rsidR="005C421D" w:rsidRPr="004C7D4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Комплексы упражнений оздоровительной гимнастики</w:t>
            </w:r>
          </w:p>
        </w:tc>
        <w:tc>
          <w:tcPr>
            <w:tcW w:w="957" w:type="dxa"/>
          </w:tcPr>
          <w:p w:rsidR="00323292" w:rsidRPr="004C7D47" w:rsidRDefault="005C421D" w:rsidP="005214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C7D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123</w:t>
            </w:r>
          </w:p>
        </w:tc>
      </w:tr>
    </w:tbl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7D47" w:rsidRDefault="004C7D47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7D47" w:rsidRDefault="004C7D47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02551" w:rsidRPr="00B4278C" w:rsidRDefault="00602551" w:rsidP="005214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69CF" w:rsidRPr="00B4278C" w:rsidRDefault="00ED69CF" w:rsidP="00493A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ЦЕЛЕВОЙ РАЗДЕЛ</w:t>
      </w:r>
    </w:p>
    <w:p w:rsidR="00ED69CF" w:rsidRPr="00B4278C" w:rsidRDefault="00A84415" w:rsidP="00493A9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ED69CF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493A97" w:rsidRPr="00AF4FDD" w:rsidRDefault="00493A97" w:rsidP="00493A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F4FDD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(далее - Программа) разработана в соответствии с федеральным государственным образовательным стандартом дошкольного образования, с учетом Примерной основной образовательной программы дошкольного образования (одобренной решением федерального учебно – методического объединения по общему образованию, протокол от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F4FDD">
        <w:rPr>
          <w:rFonts w:ascii="Times New Roman" w:eastAsia="Calibri" w:hAnsi="Times New Roman" w:cs="Times New Roman"/>
          <w:sz w:val="28"/>
          <w:szCs w:val="28"/>
        </w:rPr>
        <w:t>20.05.2015 г. № 2\15) и с использованием методических и научно – практических материалов Примерной основной образовательной программы дошкольного образования «От рождения до школы»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493A97" w:rsidRDefault="00493A97" w:rsidP="00493A9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FDD">
        <w:rPr>
          <w:rFonts w:ascii="Times New Roman" w:eastAsia="Calibri" w:hAnsi="Times New Roman" w:cs="Times New Roman"/>
          <w:sz w:val="28"/>
          <w:szCs w:val="28"/>
        </w:rPr>
        <w:t>Программа реализуется на государственном языке Российской Федерации – русском.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Рабочая программа реализуется на государственном языке Российской Федерации -  русский.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Рабочая программа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в соответствии с действующим законодательством и иными нормативными правовым</w:t>
      </w:r>
      <w:r w:rsidR="00493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актами, локальным актами </w:t>
      </w:r>
      <w:proofErr w:type="spellStart"/>
      <w:r w:rsidR="00493A97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регулирующими деятельность учреждения дошкольного образования:</w:t>
      </w:r>
    </w:p>
    <w:p w:rsidR="00493A97" w:rsidRPr="00AA7E64" w:rsidRDefault="00493A97" w:rsidP="00493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 декабря 2012 г. № 273 - ФЗ «Об образовании в Российской Федерации»;</w:t>
      </w:r>
    </w:p>
    <w:p w:rsidR="00493A97" w:rsidRPr="00AA7E64" w:rsidRDefault="00493A97" w:rsidP="00493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«Санитарно-эпидемиологические требования к устройству, содержанию и организации режима  работы дошкольных образовательных организаций»  (</w:t>
      </w:r>
      <w:proofErr w:type="spellStart"/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эпидемиологические правила и нормативы СанПиН 2.4.1.3049 – 13,) утверждены постановлением Главного государственного  санитарного врача РФ от 15 мая  2013 г. № 26;</w:t>
      </w:r>
    </w:p>
    <w:p w:rsidR="00493A97" w:rsidRPr="00AA7E64" w:rsidRDefault="00493A97" w:rsidP="00493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образования»;</w:t>
      </w:r>
    </w:p>
    <w:p w:rsidR="00493A97" w:rsidRPr="00AA7E64" w:rsidRDefault="00493A97" w:rsidP="00493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Письмо Министерства образования и науки Российской Федерации  от 28 февраля 2014 год № 08-249 «Комментарии к ФГОС дошкольного образования»;</w:t>
      </w:r>
    </w:p>
    <w:p w:rsidR="00493A97" w:rsidRPr="00AA7E64" w:rsidRDefault="00493A97" w:rsidP="00493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 Министерства образования и науки</w:t>
      </w:r>
      <w:r w:rsidRPr="006B2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 от 30 августа 2013 г. № 1014 «Об утверждении Порядка организации и осуществления образовательной  деятельности по основным общеобразовательным программам – образовательным программам дошкольного образования»</w:t>
      </w:r>
      <w:bookmarkStart w:id="1" w:name="asd0"/>
      <w:bookmarkStart w:id="2" w:name="dfahl4a8yt"/>
      <w:bookmarkStart w:id="3" w:name="bssPhr1"/>
      <w:bookmarkStart w:id="4" w:name="asd3"/>
      <w:bookmarkStart w:id="5" w:name="dfasswi07i"/>
      <w:bookmarkStart w:id="6" w:name="bssPhr4"/>
      <w:bookmarkEnd w:id="1"/>
      <w:bookmarkEnd w:id="2"/>
      <w:bookmarkEnd w:id="3"/>
      <w:bookmarkEnd w:id="4"/>
      <w:bookmarkEnd w:id="5"/>
      <w:bookmarkEnd w:id="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соответствует основным положения возрастной психологии и дошкольной педагогики и выстроено по принципу развивающего образования, целью которого является развитие ребенка и обеспечивает единство воспитательных, развивающих и обучающих целей и задач.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определяет содержание и организацию образовательного процесса для дошкольников обеспечивает развитие личности детей в различных видах общения и деятельности с учетом возрастных, индивидуальных, психологических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физиологических особенностей. 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 образовательных отношений.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0265">
        <w:rPr>
          <w:rFonts w:ascii="Times New Roman" w:eastAsia="Calibri" w:hAnsi="Times New Roman" w:cs="Times New Roman"/>
          <w:sz w:val="28"/>
          <w:szCs w:val="28"/>
        </w:rPr>
        <w:t>Программа 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реализации требований ФГОС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Обязательная часть Программы  предполагает  комплексность подхода, обеспечивая развитие детей 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области физическое развитие.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Обязательная часть программы разработана на основе примерной общеобразовательной  программы дошкольного образования «От рождения до школы» под редакцией </w:t>
      </w:r>
      <w:proofErr w:type="spellStart"/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Е., Комаровой Т.С., Васильевой М.А., 201</w:t>
      </w:r>
      <w:r w:rsidR="00493A9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издание </w:t>
      </w:r>
      <w:r w:rsidR="00493A9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е, исправленное.  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 Программы, формируемая участниками образовательных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 разработана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учетом: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образовательной программы Толстиковой О.В., Савельевой О.В. «Мы живем на Урале»: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- Екатерин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бург: ГАОУ ДПО СО «ИРО», 2013г.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Программы – 1 год (201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 учебный год).</w:t>
      </w:r>
    </w:p>
    <w:p w:rsidR="00493A97" w:rsidRPr="00AA7E64" w:rsidRDefault="00493A97" w:rsidP="00493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является «открытой» и может включать в себя целесообразные дополнения и изменения.</w:t>
      </w:r>
    </w:p>
    <w:p w:rsidR="00493A97" w:rsidRPr="00AA7E64" w:rsidRDefault="00493A97" w:rsidP="00493A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является приложением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общеобразовательной программе - </w:t>
      </w:r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программе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образования </w:t>
      </w:r>
      <w:r w:rsidRPr="00AA7E6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«Детский сад № 28».</w:t>
      </w:r>
    </w:p>
    <w:p w:rsidR="001270D5" w:rsidRPr="00B4278C" w:rsidRDefault="001270D5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D69CF" w:rsidRPr="00B4278C" w:rsidRDefault="00ED69CF" w:rsidP="00493A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 xml:space="preserve">1.1. Цели и задачи реализации </w:t>
      </w:r>
      <w:r w:rsidR="00A84415" w:rsidRPr="00B4278C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39AC">
        <w:rPr>
          <w:rFonts w:ascii="Times New Roman" w:hAnsi="Times New Roman" w:cs="Times New Roman"/>
          <w:b/>
          <w:sz w:val="28"/>
          <w:szCs w:val="28"/>
          <w:lang w:eastAsia="ru-RU"/>
        </w:rPr>
        <w:t>Цель реализации образовательной программы  дошкольного  образования в соответствии с ФГОС дошкольного образования</w:t>
      </w:r>
      <w:r w:rsidRPr="00B139AC">
        <w:rPr>
          <w:rFonts w:ascii="Times New Roman" w:hAnsi="Times New Roman" w:cs="Times New Roman"/>
          <w:sz w:val="28"/>
          <w:szCs w:val="28"/>
          <w:lang w:eastAsia="ru-RU"/>
        </w:rPr>
        <w:t>: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39AC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 направлена </w:t>
      </w:r>
      <w:proofErr w:type="gramStart"/>
      <w:r w:rsidRPr="00B139AC">
        <w:rPr>
          <w:rFonts w:ascii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139AC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39A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 w:rsidRPr="00B139AC"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B139AC"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взрослыми и сверстниками и соответствующим возрасту видам деятельности;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139AC">
        <w:rPr>
          <w:rFonts w:ascii="Times New Roman" w:hAnsi="Times New Roman" w:cs="Times New Roman"/>
          <w:sz w:val="28"/>
          <w:szCs w:val="28"/>
          <w:lang w:eastAsia="ru-RU"/>
        </w:rPr>
        <w:t>-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7" w:name="sub_16"/>
      <w:r w:rsidRPr="00B13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Задачи, сформулированные на основе ФГОС </w:t>
      </w:r>
      <w:proofErr w:type="gramStart"/>
      <w:r w:rsidRPr="00B13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</w:t>
      </w:r>
      <w:proofErr w:type="gramEnd"/>
      <w:r w:rsidRPr="00B13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sub_1601"/>
      <w:bookmarkEnd w:id="7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sub_1602"/>
      <w:bookmarkEnd w:id="8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sub_1603"/>
      <w:bookmarkEnd w:id="9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" w:name="sub_1604"/>
      <w:bookmarkEnd w:id="10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sub_1605"/>
      <w:bookmarkEnd w:id="11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sub_1606"/>
      <w:bookmarkEnd w:id="12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формирования общей культуры личности детей, в том числе ценностей здорового образа жизни, развития их социальных, нравственных, </w:t>
      </w:r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sub_1607"/>
      <w:bookmarkEnd w:id="13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sub_1608"/>
      <w:bookmarkEnd w:id="14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>8)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sub_1609"/>
      <w:bookmarkEnd w:id="15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  <w:bookmarkEnd w:id="16"/>
    </w:p>
    <w:p w:rsidR="00B139AC" w:rsidRPr="00B139AC" w:rsidRDefault="00B139AC" w:rsidP="00B139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139A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Цель </w:t>
      </w:r>
      <w:r w:rsidRPr="00B139AC">
        <w:rPr>
          <w:rFonts w:ascii="Times New Roman" w:hAnsi="Times New Roman" w:cs="Times New Roman"/>
          <w:b/>
          <w:sz w:val="28"/>
          <w:szCs w:val="28"/>
          <w:lang w:eastAsia="ru-RU"/>
        </w:rPr>
        <w:t>программы, сформулированная на основе особенностей примерной общеобразовательной программы дошкольного образования «От рождения до школы»</w:t>
      </w:r>
      <w:r w:rsidRPr="00B139AC">
        <w:rPr>
          <w:rFonts w:ascii="Times New Roman" w:hAnsi="Times New Roman" w:cs="Times New Roman"/>
          <w:sz w:val="28"/>
          <w:szCs w:val="28"/>
          <w:lang w:eastAsia="ru-RU"/>
        </w:rPr>
        <w:t xml:space="preserve"> под редакцией Н.Е. </w:t>
      </w:r>
      <w:proofErr w:type="spellStart"/>
      <w:r w:rsidRPr="00B139AC">
        <w:rPr>
          <w:rFonts w:ascii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B139AC">
        <w:rPr>
          <w:rFonts w:ascii="Times New Roman" w:hAnsi="Times New Roman" w:cs="Times New Roman"/>
          <w:sz w:val="28"/>
          <w:szCs w:val="28"/>
          <w:lang w:eastAsia="ru-RU"/>
        </w:rPr>
        <w:t>, Т.С. Комаровой, М.А. Васильевой: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 обществе,  формирование</w:t>
      </w:r>
      <w:proofErr w:type="gramEnd"/>
      <w:r w:rsidRPr="00B139AC">
        <w:rPr>
          <w:rFonts w:ascii="Times New Roman" w:hAnsi="Times New Roman" w:cs="Times New Roman"/>
          <w:sz w:val="28"/>
          <w:szCs w:val="28"/>
          <w:lang w:eastAsia="ru-RU"/>
        </w:rPr>
        <w:t xml:space="preserve"> предпосылок к учебной деятельности, обеспечение безопасности жизнедеятельности дошкольника.</w:t>
      </w:r>
    </w:p>
    <w:p w:rsidR="00B139AC" w:rsidRPr="00B139AC" w:rsidRDefault="00B139AC" w:rsidP="00B139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B139AC" w:rsidRPr="00B139AC" w:rsidRDefault="00B139AC" w:rsidP="00B139A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Исходя из поставленных целей, приоритетными </w:t>
      </w:r>
      <w:r w:rsidRPr="00B139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задачами </w:t>
      </w:r>
      <w:r w:rsidRPr="00B139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сформулированные на основе примерной общеобразовательной программы дошкольного образования «От рождения до школы» </w:t>
      </w:r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редакцией Н.Е. </w:t>
      </w:r>
      <w:proofErr w:type="spellStart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B139AC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  являются:</w:t>
      </w:r>
    </w:p>
    <w:p w:rsidR="00B139AC" w:rsidRPr="00B139AC" w:rsidRDefault="00B139AC" w:rsidP="00B139AC">
      <w:pPr>
        <w:numPr>
          <w:ilvl w:val="0"/>
          <w:numId w:val="2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B139AC" w:rsidRPr="00B139AC" w:rsidRDefault="00B139AC" w:rsidP="00B139AC">
      <w:pPr>
        <w:numPr>
          <w:ilvl w:val="0"/>
          <w:numId w:val="22"/>
        </w:numPr>
        <w:tabs>
          <w:tab w:val="left" w:pos="0"/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создание атмосферы гуманного и доброжелательного отношения ко всем воспитанникам, что позволяет растить их </w:t>
      </w:r>
      <w:proofErr w:type="gramStart"/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>общительными</w:t>
      </w:r>
      <w:proofErr w:type="gramEnd"/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>, добрыми, любознательными, инициативными, стремящимися к самостоятельности и творчеству;</w:t>
      </w:r>
    </w:p>
    <w:p w:rsidR="00B139AC" w:rsidRPr="00B139AC" w:rsidRDefault="00B139AC" w:rsidP="00B139AC">
      <w:pPr>
        <w:numPr>
          <w:ilvl w:val="0"/>
          <w:numId w:val="2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B139AC" w:rsidRPr="00B139AC" w:rsidRDefault="00B139AC" w:rsidP="00B139AC">
      <w:pPr>
        <w:numPr>
          <w:ilvl w:val="0"/>
          <w:numId w:val="2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>творческая организация (креативность) воспитательно-образовательного процесса;</w:t>
      </w:r>
    </w:p>
    <w:p w:rsidR="00B139AC" w:rsidRPr="00B139AC" w:rsidRDefault="00B139AC" w:rsidP="00B139AC">
      <w:pPr>
        <w:numPr>
          <w:ilvl w:val="0"/>
          <w:numId w:val="2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B139AC" w:rsidRPr="00B139AC" w:rsidRDefault="00B139AC" w:rsidP="00B139AC">
      <w:pPr>
        <w:numPr>
          <w:ilvl w:val="0"/>
          <w:numId w:val="2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>уважительное отношение к результатам детского творчества;</w:t>
      </w:r>
    </w:p>
    <w:p w:rsidR="00B139AC" w:rsidRPr="00B139AC" w:rsidRDefault="00B139AC" w:rsidP="00B139AC">
      <w:pPr>
        <w:numPr>
          <w:ilvl w:val="0"/>
          <w:numId w:val="2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>единство подходов к воспитанию детей в условиях дошкольного образовательного учреждения и семьи;</w:t>
      </w:r>
    </w:p>
    <w:p w:rsidR="00B139AC" w:rsidRPr="00B139AC" w:rsidRDefault="00B139AC" w:rsidP="00B139AC">
      <w:pPr>
        <w:numPr>
          <w:ilvl w:val="0"/>
          <w:numId w:val="22"/>
        </w:numPr>
        <w:tabs>
          <w:tab w:val="left" w:pos="567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139AC">
        <w:rPr>
          <w:rFonts w:ascii="Times New Roman" w:eastAsia="Calibri" w:hAnsi="Times New Roman" w:cs="Times New Roman"/>
          <w:color w:val="000000"/>
          <w:sz w:val="28"/>
          <w:szCs w:val="28"/>
        </w:rPr>
        <w:t>соблюдение в работе детского сада и начальной школы преемственности,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123F6A" w:rsidRPr="00123F6A" w:rsidRDefault="00B139AC" w:rsidP="00731AFC">
      <w:pPr>
        <w:pStyle w:val="aff1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39AC">
        <w:rPr>
          <w:rFonts w:ascii="Times New Roman" w:hAnsi="Times New Roman"/>
          <w:b/>
          <w:sz w:val="28"/>
          <w:szCs w:val="28"/>
          <w:lang w:eastAsia="ru-RU"/>
        </w:rPr>
        <w:t>Цель программы, сформулированная на основе особенностей программы «Мы живем на Урале»</w:t>
      </w:r>
      <w:r w:rsidRPr="00B139AC">
        <w:rPr>
          <w:rFonts w:ascii="Times New Roman" w:hAnsi="Times New Roman"/>
          <w:sz w:val="28"/>
          <w:szCs w:val="28"/>
          <w:lang w:eastAsia="ru-RU"/>
        </w:rPr>
        <w:t xml:space="preserve"> Толстиковой О.В., Савельевой О.В.:</w:t>
      </w:r>
      <w:r w:rsidR="00123F6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123F6A" w:rsidRPr="00123F6A">
        <w:rPr>
          <w:rFonts w:ascii="Times New Roman" w:hAnsi="Times New Roman"/>
          <w:sz w:val="28"/>
          <w:szCs w:val="28"/>
          <w:lang w:eastAsia="ru-RU"/>
        </w:rPr>
        <w:t>1.</w:t>
      </w:r>
      <w:r w:rsidR="00123F6A" w:rsidRPr="00123F6A">
        <w:rPr>
          <w:rFonts w:ascii="Times New Roman" w:hAnsi="Times New Roman"/>
          <w:sz w:val="28"/>
          <w:szCs w:val="28"/>
          <w:lang w:eastAsia="ru-RU"/>
        </w:rPr>
        <w:tab/>
      </w:r>
      <w:r w:rsidR="001A3BC4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123F6A" w:rsidRPr="00123F6A">
        <w:rPr>
          <w:rFonts w:ascii="Times New Roman" w:hAnsi="Times New Roman"/>
          <w:sz w:val="28"/>
          <w:szCs w:val="28"/>
          <w:lang w:eastAsia="ru-RU"/>
        </w:rPr>
        <w:t xml:space="preserve">Формирование познавательного интереса и чувства сопричастности к семье, детскому саду, городу, родному краю, культурному наследию своего </w:t>
      </w:r>
      <w:r w:rsidR="00123F6A" w:rsidRPr="00123F6A">
        <w:rPr>
          <w:rFonts w:ascii="Times New Roman" w:hAnsi="Times New Roman"/>
          <w:sz w:val="28"/>
          <w:szCs w:val="28"/>
          <w:lang w:eastAsia="ru-RU"/>
        </w:rPr>
        <w:lastRenderedPageBreak/>
        <w:t>народа на основе духовно-нравственных и социокультурных ценностей и принятых в обществе правил и норм поведения.</w:t>
      </w:r>
    </w:p>
    <w:p w:rsidR="00123F6A" w:rsidRPr="00123F6A" w:rsidRDefault="00123F6A" w:rsidP="00123F6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23F6A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123F6A">
        <w:rPr>
          <w:rFonts w:ascii="Times New Roman" w:hAnsi="Times New Roman" w:cs="Times New Roman"/>
          <w:sz w:val="28"/>
          <w:szCs w:val="28"/>
          <w:lang w:eastAsia="ru-RU"/>
        </w:rPr>
        <w:tab/>
        <w:t>Воспитание уважения и понимания своих национальных особенностей, чувства собственного достоинства, как представителя своего народа, и толерантного отношения к представителям других национальностей (сверстникам и их родителям, соседям и другим людям).</w:t>
      </w:r>
    </w:p>
    <w:p w:rsidR="00123F6A" w:rsidRPr="00123F6A" w:rsidRDefault="001A3BC4" w:rsidP="00123F6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123F6A" w:rsidRPr="00123F6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123F6A" w:rsidRPr="00123F6A">
        <w:rPr>
          <w:rFonts w:ascii="Times New Roman" w:hAnsi="Times New Roman" w:cs="Times New Roman"/>
          <w:sz w:val="28"/>
          <w:szCs w:val="28"/>
          <w:lang w:eastAsia="ru-RU"/>
        </w:rPr>
        <w:tab/>
        <w:t>Формирование начал культуры здорового образа жизни на основе национально-культурных традиций.</w:t>
      </w:r>
    </w:p>
    <w:p w:rsidR="009F1D27" w:rsidRPr="009F1D27" w:rsidRDefault="009F1D27" w:rsidP="009F1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D27">
        <w:rPr>
          <w:rFonts w:ascii="Times New Roman" w:hAnsi="Times New Roman" w:cs="Times New Roman"/>
          <w:b/>
          <w:sz w:val="28"/>
          <w:szCs w:val="28"/>
          <w:lang w:eastAsia="ru-RU"/>
        </w:rPr>
        <w:t>Задачи, сформулированные на основе особенностей программы «Мы живем на Урале»</w:t>
      </w:r>
      <w:r w:rsidRPr="009F1D27">
        <w:rPr>
          <w:rFonts w:ascii="Times New Roman" w:hAnsi="Times New Roman" w:cs="Times New Roman"/>
          <w:sz w:val="28"/>
          <w:szCs w:val="28"/>
          <w:lang w:eastAsia="ru-RU"/>
        </w:rPr>
        <w:t xml:space="preserve"> Толстиковой О.В., Савельевой О.В.:</w:t>
      </w:r>
    </w:p>
    <w:p w:rsidR="009F1D27" w:rsidRPr="009F1D27" w:rsidRDefault="009F1D27" w:rsidP="009F1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D27">
        <w:rPr>
          <w:rFonts w:ascii="Times New Roman" w:hAnsi="Times New Roman" w:cs="Times New Roman"/>
          <w:sz w:val="28"/>
          <w:szCs w:val="28"/>
          <w:lang w:eastAsia="ru-RU"/>
        </w:rPr>
        <w:t>Задачи содержательных блоков программы:</w:t>
      </w:r>
    </w:p>
    <w:p w:rsidR="009F1D27" w:rsidRPr="009F1D27" w:rsidRDefault="009F1D27" w:rsidP="009F1D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1D27">
        <w:rPr>
          <w:rFonts w:ascii="Times New Roman" w:hAnsi="Times New Roman" w:cs="Times New Roman"/>
          <w:b/>
          <w:sz w:val="28"/>
          <w:szCs w:val="28"/>
          <w:lang w:eastAsia="ru-RU"/>
        </w:rPr>
        <w:t>Моя малая Родина</w:t>
      </w:r>
    </w:p>
    <w:p w:rsidR="009F1D27" w:rsidRPr="009F1D27" w:rsidRDefault="009F1D27" w:rsidP="009F1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D27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9F1D27">
        <w:rPr>
          <w:rFonts w:ascii="Times New Roman" w:hAnsi="Times New Roman" w:cs="Times New Roman"/>
          <w:sz w:val="28"/>
          <w:szCs w:val="28"/>
          <w:lang w:eastAsia="ru-RU"/>
        </w:rPr>
        <w:t>Развивать у детей интерес к родному городу: к улицам, районам, достопримечательностям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  <w:r w:rsidRPr="009F1D27">
        <w:rPr>
          <w:rFonts w:ascii="Times New Roman" w:hAnsi="Times New Roman" w:cs="Times New Roman"/>
          <w:sz w:val="28"/>
          <w:szCs w:val="28"/>
          <w:lang w:eastAsia="ru-RU"/>
        </w:rPr>
        <w:t>к символике (герб, флаг, гимн), традициям.</w:t>
      </w:r>
      <w:proofErr w:type="gramEnd"/>
    </w:p>
    <w:p w:rsidR="009F1D27" w:rsidRPr="009F1D27" w:rsidRDefault="009F1D27" w:rsidP="009F1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9F1D27">
        <w:rPr>
          <w:rFonts w:ascii="Times New Roman" w:hAnsi="Times New Roman" w:cs="Times New Roman"/>
          <w:sz w:val="28"/>
          <w:szCs w:val="28"/>
          <w:lang w:eastAsia="ru-RU"/>
        </w:rPr>
        <w:t xml:space="preserve">. Содействовать становлению желания принимать участие в традициях </w:t>
      </w:r>
    </w:p>
    <w:p w:rsidR="009F1D27" w:rsidRPr="009F1D27" w:rsidRDefault="009F1D27" w:rsidP="009F1D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1D27">
        <w:rPr>
          <w:rFonts w:ascii="Times New Roman" w:hAnsi="Times New Roman" w:cs="Times New Roman"/>
          <w:sz w:val="28"/>
          <w:szCs w:val="28"/>
          <w:lang w:eastAsia="ru-RU"/>
        </w:rPr>
        <w:t xml:space="preserve">города, горожан, культурных </w:t>
      </w:r>
      <w:proofErr w:type="gramStart"/>
      <w:r w:rsidRPr="009F1D27">
        <w:rPr>
          <w:rFonts w:ascii="Times New Roman" w:hAnsi="Times New Roman" w:cs="Times New Roman"/>
          <w:sz w:val="28"/>
          <w:szCs w:val="28"/>
          <w:lang w:eastAsia="ru-RU"/>
        </w:rPr>
        <w:t>мероприятиях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1D27" w:rsidRPr="009F1D27" w:rsidRDefault="009F1D27" w:rsidP="009F1D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1D27">
        <w:rPr>
          <w:rFonts w:ascii="Times New Roman" w:hAnsi="Times New Roman" w:cs="Times New Roman"/>
          <w:b/>
          <w:sz w:val="28"/>
          <w:szCs w:val="28"/>
          <w:lang w:eastAsia="ru-RU"/>
        </w:rPr>
        <w:t>Мой край – земля Урала</w:t>
      </w:r>
    </w:p>
    <w:p w:rsidR="009F1D27" w:rsidRPr="009F1D27" w:rsidRDefault="009F1D27" w:rsidP="009F1D2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9F1D2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9F1D2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Воспитывать патриотические и гражданские чувства: чувство восхищения достижениями человечества; чувство гордости от осознания принадлежности к носителям традиций и культуры своего края; </w:t>
      </w:r>
    </w:p>
    <w:p w:rsidR="009F1D27" w:rsidRPr="009F1D27" w:rsidRDefault="009F1D27" w:rsidP="009F1D2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1D27">
        <w:rPr>
          <w:rFonts w:ascii="Times New Roman" w:hAnsi="Times New Roman" w:cs="Times New Roman"/>
          <w:b/>
          <w:sz w:val="28"/>
          <w:szCs w:val="28"/>
          <w:lang w:eastAsia="ru-RU"/>
        </w:rPr>
        <w:t>Культура и искусство народов Среднего Урала</w:t>
      </w:r>
    </w:p>
    <w:p w:rsidR="009F1D27" w:rsidRPr="009F1D27" w:rsidRDefault="009F1D27" w:rsidP="009F1D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9F1D27">
        <w:rPr>
          <w:rFonts w:ascii="Times New Roman" w:hAnsi="Times New Roman" w:cs="Times New Roman"/>
          <w:sz w:val="28"/>
          <w:szCs w:val="28"/>
          <w:lang w:eastAsia="ru-RU"/>
        </w:rPr>
        <w:t>. Развивать способность к толерантному общению, к позитивному взаимодействию с людьми разных этносов.</w:t>
      </w:r>
    </w:p>
    <w:p w:rsidR="00ED69CF" w:rsidRPr="00B4278C" w:rsidRDefault="00ED69CF" w:rsidP="0052147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9CF" w:rsidRPr="00B4278C" w:rsidRDefault="00ED69CF" w:rsidP="00425E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1.2</w:t>
      </w:r>
      <w:r w:rsidR="00A84415" w:rsidRPr="00B4278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Принципы  и подходы </w:t>
      </w:r>
      <w:r w:rsidR="003E037E" w:rsidRPr="00B4278C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 xml:space="preserve"> формированию </w:t>
      </w:r>
      <w:r w:rsidR="003E037E" w:rsidRPr="00B4278C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</w:p>
    <w:p w:rsidR="009A3A89" w:rsidRPr="009A3A89" w:rsidRDefault="00867950" w:rsidP="009A3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 w:rsidR="009A3A89"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рограмме выделено несколько групп принципов: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Принципы, сформулированные  на основе требований  ФГОС </w:t>
      </w:r>
      <w:proofErr w:type="gramStart"/>
      <w:r w:rsidRPr="009A3A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ДО</w:t>
      </w:r>
      <w:proofErr w:type="gramEnd"/>
      <w:r w:rsidRPr="009A3A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поддержка разнообразия детства; сохранение уникальности и </w:t>
      </w:r>
      <w:proofErr w:type="spellStart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самоценности</w:t>
      </w:r>
      <w:proofErr w:type="spellEnd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детства как важного этапа в общем развитии человека, </w:t>
      </w:r>
      <w:proofErr w:type="spellStart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самоценность</w:t>
      </w:r>
      <w:proofErr w:type="spellEnd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уважение личности ребенка;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реализация Программы в формах, специфических для детей данной возрастной группы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Основные принципы дошкольного образования: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поддержка инициативы детей в различных видах деятельности;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сотрудничество Организации с семьей;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приобщение детей к социокультурным нормам, традициям семьи, общества и государства;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- учет этнокультурной ситуации развития детей.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Принципы, сформулированные на основе примерной общеобразовательной программы дошкольного образования «От рождения до школы»</w:t>
      </w: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редакцией Н.Е. </w:t>
      </w:r>
      <w:proofErr w:type="spellStart"/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Васильевой:</w:t>
      </w:r>
    </w:p>
    <w:p w:rsidR="009A3A89" w:rsidRPr="009A3A89" w:rsidRDefault="009A3A89" w:rsidP="009A3A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соответствует принципу развивающего образования, целью которого является развитие ребенка;</w:t>
      </w:r>
    </w:p>
    <w:p w:rsidR="009A3A89" w:rsidRPr="009A3A89" w:rsidRDefault="009A3A89" w:rsidP="009A3A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</w:t>
      </w:r>
      <w:proofErr w:type="gramStart"/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реализована</w:t>
      </w:r>
      <w:proofErr w:type="gramEnd"/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массовой практике дошкольного образования);</w:t>
      </w:r>
    </w:p>
    <w:p w:rsidR="009A3A89" w:rsidRPr="009A3A89" w:rsidRDefault="009A3A89" w:rsidP="009A3A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9A3A89" w:rsidRPr="009A3A89" w:rsidRDefault="009A3A89" w:rsidP="009A3A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9A3A89" w:rsidRPr="009A3A89" w:rsidRDefault="009A3A89" w:rsidP="009A3A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9A3A89" w:rsidRPr="009A3A89" w:rsidRDefault="009A3A89" w:rsidP="009A3A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основывается на комплексно-тематическом принципе построения образовательного процесса;</w:t>
      </w:r>
    </w:p>
    <w:p w:rsidR="009A3A89" w:rsidRPr="009A3A89" w:rsidRDefault="009A3A89" w:rsidP="009A3A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непрерывной образовательной деятельности, но и при проведении режимных моментов в соответствии со спецификой дошкольного образования;</w:t>
      </w:r>
    </w:p>
    <w:p w:rsidR="009A3A89" w:rsidRPr="009A3A89" w:rsidRDefault="009A3A89" w:rsidP="009A3A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предполагает построение образовательного процесса на </w:t>
      </w:r>
      <w:proofErr w:type="gramStart"/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адекватных</w:t>
      </w:r>
      <w:proofErr w:type="gramEnd"/>
    </w:p>
    <w:p w:rsidR="009A3A89" w:rsidRPr="009A3A89" w:rsidRDefault="009A3A89" w:rsidP="009A3A8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возрасту </w:t>
      </w:r>
      <w:proofErr w:type="gramStart"/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формах</w:t>
      </w:r>
      <w:proofErr w:type="gramEnd"/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 детьми. Основной формой работы с дошкольниками и ведущим видом их деятельности является игра;</w:t>
      </w:r>
    </w:p>
    <w:p w:rsidR="009A3A89" w:rsidRPr="009A3A89" w:rsidRDefault="009A3A89" w:rsidP="009A3A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допускает варьирование образовательного процесса в зависимости от региональных особенностей;</w:t>
      </w:r>
    </w:p>
    <w:p w:rsidR="009A3A89" w:rsidRPr="009A3A89" w:rsidRDefault="009A3A89" w:rsidP="009A3A8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современным научным  концепциям дошкольного воспитания о признании </w:t>
      </w:r>
      <w:proofErr w:type="spellStart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самоценности</w:t>
      </w:r>
      <w:proofErr w:type="spellEnd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дошкольного периода детства.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Принципы, сформулированные на основе программы «Мы живем на Урале</w:t>
      </w: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» Толстиковой О.В., Савельевой О.В.: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При</w:t>
      </w:r>
      <w:proofErr w:type="gramEnd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ведение</w:t>
      </w:r>
      <w:proofErr w:type="gramEnd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регионального материала в работу с детьми  учитываются  принципы организации образовательного процесса: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Pr="009A3A89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 xml:space="preserve">принцип </w:t>
      </w:r>
      <w:proofErr w:type="spellStart"/>
      <w:r w:rsidRPr="009A3A89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>природосообразности</w:t>
      </w:r>
      <w:proofErr w:type="spellEnd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природных, кли</w:t>
      </w: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матических, географических условиях, оказывающих существенное влияние на организацию и результативность воспитания и обучения ребенка;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 xml:space="preserve">- принцип </w:t>
      </w:r>
      <w:proofErr w:type="spellStart"/>
      <w:r w:rsidRPr="009A3A89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>культуросообразности</w:t>
      </w:r>
      <w:proofErr w:type="spellEnd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предусматривает необходи</w:t>
      </w: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 xml:space="preserve">мость учета культурно-исторического опыта, традиций, социально-культурных </w:t>
      </w: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отношений и практик, непосредственным образом встраиваемых в образовательный процесс;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- </w:t>
      </w:r>
      <w:r w:rsidRPr="009A3A89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>принцип вариативности</w:t>
      </w: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обеспечивает возможность выбора содержания образования, форм и ме</w:t>
      </w: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тодов воспитания и обучения с ориентацией на интересы и возможности каждого ребенка и учета социальной ситуации его развития;</w:t>
      </w:r>
    </w:p>
    <w:p w:rsidR="009A3A89" w:rsidRPr="009A3A89" w:rsidRDefault="009A3A89" w:rsidP="009A3A8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A3A89"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 xml:space="preserve">- </w:t>
      </w:r>
      <w:r w:rsidRPr="009A3A89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 xml:space="preserve">принцип индивидуализации </w:t>
      </w: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опирается на то, что позиция ребенка, входяще</w:t>
      </w: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го в мир и осваивающего его как новое для себя простран</w:t>
      </w: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 xml:space="preserve">ство, изначально творческая. </w:t>
      </w:r>
      <w:proofErr w:type="gramStart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>Ребенок</w:t>
      </w:r>
      <w:proofErr w:type="gramEnd"/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наблюдая за взрос</w:t>
      </w:r>
      <w:r w:rsidRPr="009A3A89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 xml:space="preserve">лым, подражая ему, учится у него, но при этом выбирает то, чему ему хочется подражать и учиться. </w:t>
      </w:r>
    </w:p>
    <w:p w:rsidR="009A3A89" w:rsidRDefault="009A3A89" w:rsidP="009A3A8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3A89" w:rsidRPr="009A3A89" w:rsidRDefault="009A3A89" w:rsidP="009A3A8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A89">
        <w:rPr>
          <w:rFonts w:ascii="Times New Roman" w:hAnsi="Times New Roman" w:cs="Times New Roman"/>
          <w:b/>
          <w:sz w:val="28"/>
          <w:szCs w:val="28"/>
        </w:rPr>
        <w:t>Методологические подходы к формированию Программы:</w:t>
      </w:r>
    </w:p>
    <w:p w:rsidR="009A3A89" w:rsidRPr="009A3A89" w:rsidRDefault="009A3A89" w:rsidP="009A3A89">
      <w:pPr>
        <w:spacing w:after="0" w:line="360" w:lineRule="auto"/>
        <w:ind w:firstLine="708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9A3A89">
        <w:rPr>
          <w:rFonts w:ascii="Times New Roman" w:hAnsi="Times New Roman" w:cs="Times New Roman"/>
          <w:sz w:val="28"/>
          <w:szCs w:val="28"/>
        </w:rPr>
        <w:t xml:space="preserve">- </w:t>
      </w:r>
      <w:r w:rsidRPr="009A3A89">
        <w:rPr>
          <w:rFonts w:ascii="Times New Roman" w:hAnsi="Times New Roman" w:cs="Times New Roman"/>
          <w:b/>
          <w:sz w:val="28"/>
          <w:szCs w:val="28"/>
        </w:rPr>
        <w:t>личностно-ориентированный подход</w:t>
      </w:r>
      <w:r w:rsidRPr="009A3A89">
        <w:rPr>
          <w:rFonts w:ascii="Times New Roman" w:hAnsi="Times New Roman" w:cs="Times New Roman"/>
          <w:sz w:val="28"/>
          <w:szCs w:val="28"/>
        </w:rPr>
        <w:t>, который предусматривает организацию образовательного процесса с учетом того, что развитие личности ребенка является главным критерием его эффективности. Механизм реализации личностно-ориентированного подхода –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свободы, права на уважение. Личностно-ориентированный подход концентрирует внимание педагога на целостности личности ре</w:t>
      </w:r>
      <w:r w:rsidRPr="009A3A89">
        <w:rPr>
          <w:rFonts w:ascii="Times New Roman" w:hAnsi="Times New Roman" w:cs="Times New Roman"/>
          <w:sz w:val="28"/>
          <w:szCs w:val="28"/>
        </w:rPr>
        <w:softHyphen/>
        <w:t xml:space="preserve">бенка и учет его индивидуальных особенностей и способностей. </w:t>
      </w:r>
    </w:p>
    <w:p w:rsidR="009A3A89" w:rsidRPr="009A3A89" w:rsidRDefault="009A3A89" w:rsidP="009A3A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A89">
        <w:rPr>
          <w:rFonts w:ascii="Times New Roman" w:hAnsi="Times New Roman" w:cs="Times New Roman"/>
          <w:b/>
          <w:iCs/>
          <w:sz w:val="28"/>
          <w:szCs w:val="28"/>
        </w:rPr>
        <w:t xml:space="preserve">- </w:t>
      </w:r>
      <w:proofErr w:type="gramStart"/>
      <w:r w:rsidRPr="009A3A89">
        <w:rPr>
          <w:rFonts w:ascii="Times New Roman" w:hAnsi="Times New Roman" w:cs="Times New Roman"/>
          <w:b/>
          <w:iCs/>
          <w:sz w:val="28"/>
          <w:szCs w:val="28"/>
        </w:rPr>
        <w:t>и</w:t>
      </w:r>
      <w:proofErr w:type="gramEnd"/>
      <w:r w:rsidRPr="009A3A89">
        <w:rPr>
          <w:rFonts w:ascii="Times New Roman" w:hAnsi="Times New Roman" w:cs="Times New Roman"/>
          <w:b/>
          <w:iCs/>
          <w:sz w:val="28"/>
          <w:szCs w:val="28"/>
        </w:rPr>
        <w:t xml:space="preserve">ндивидуальный подход </w:t>
      </w:r>
      <w:r w:rsidRPr="009A3A89">
        <w:rPr>
          <w:rFonts w:ascii="Times New Roman" w:hAnsi="Times New Roman" w:cs="Times New Roman"/>
          <w:sz w:val="28"/>
          <w:szCs w:val="28"/>
        </w:rPr>
        <w:t>к воспитанию и обучению дошкольника определяется как ком</w:t>
      </w:r>
      <w:r w:rsidRPr="009A3A89">
        <w:rPr>
          <w:rFonts w:ascii="Times New Roman" w:hAnsi="Times New Roman" w:cs="Times New Roman"/>
          <w:sz w:val="28"/>
          <w:szCs w:val="28"/>
        </w:rPr>
        <w:softHyphen/>
        <w:t>плекс действий педагога, направленный на выбор методов, приемов и средств воспитания и обучения в соответствии с учетом индивидуального уровня подготовленности и уровнем раз</w:t>
      </w:r>
      <w:r w:rsidRPr="009A3A89">
        <w:rPr>
          <w:rFonts w:ascii="Times New Roman" w:hAnsi="Times New Roman" w:cs="Times New Roman"/>
          <w:sz w:val="28"/>
          <w:szCs w:val="28"/>
        </w:rPr>
        <w:softHyphen/>
        <w:t xml:space="preserve">вития способностей воспитанников. Суть индивидуального подхода составляет гибкое использование педагогом различных форм и методов воздействия с </w:t>
      </w:r>
      <w:r w:rsidRPr="009A3A89">
        <w:rPr>
          <w:rFonts w:ascii="Times New Roman" w:hAnsi="Times New Roman" w:cs="Times New Roman"/>
          <w:sz w:val="28"/>
          <w:szCs w:val="28"/>
        </w:rPr>
        <w:lastRenderedPageBreak/>
        <w:t>целью достижения оптимальных результатов воспитательного и обучающего процесса по отноше</w:t>
      </w:r>
      <w:r w:rsidRPr="009A3A89">
        <w:rPr>
          <w:rFonts w:ascii="Times New Roman" w:hAnsi="Times New Roman" w:cs="Times New Roman"/>
          <w:sz w:val="28"/>
          <w:szCs w:val="28"/>
        </w:rPr>
        <w:softHyphen/>
        <w:t xml:space="preserve">нию к каждому ребенку. </w:t>
      </w:r>
    </w:p>
    <w:p w:rsidR="009A3A89" w:rsidRPr="009A3A89" w:rsidRDefault="009A3A89" w:rsidP="009A3A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3A89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9A3A89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9A3A89">
        <w:rPr>
          <w:rFonts w:ascii="Times New Roman" w:hAnsi="Times New Roman" w:cs="Times New Roman"/>
          <w:b/>
          <w:sz w:val="28"/>
          <w:szCs w:val="28"/>
        </w:rPr>
        <w:t xml:space="preserve"> подход</w:t>
      </w:r>
      <w:r w:rsidRPr="009A3A89">
        <w:rPr>
          <w:rFonts w:ascii="Times New Roman" w:hAnsi="Times New Roman" w:cs="Times New Roman"/>
          <w:sz w:val="28"/>
          <w:szCs w:val="28"/>
        </w:rPr>
        <w:t xml:space="preserve">, связанный с организацией целенаправленной деятельности в общем контексте образовательного процесса: ее структурой, взаимосвязанными мотивами и целями; видами деятельности (нравственная, познавательная, трудовая, художественная, игровая, спортивная и другие); формами и методами развития и воспитания; возрастными особенностями ребенка при включении в образовательную деятельность; </w:t>
      </w:r>
      <w:proofErr w:type="gramEnd"/>
    </w:p>
    <w:p w:rsidR="009A3A89" w:rsidRPr="009A3A89" w:rsidRDefault="009A3A89" w:rsidP="009A3A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3A89">
        <w:rPr>
          <w:rFonts w:ascii="Times New Roman" w:hAnsi="Times New Roman" w:cs="Times New Roman"/>
          <w:b/>
          <w:sz w:val="28"/>
          <w:szCs w:val="28"/>
        </w:rPr>
        <w:t>- аксиологический (ценностный) подход</w:t>
      </w:r>
      <w:r w:rsidRPr="009A3A89">
        <w:rPr>
          <w:rFonts w:ascii="Times New Roman" w:hAnsi="Times New Roman" w:cs="Times New Roman"/>
          <w:sz w:val="28"/>
          <w:szCs w:val="28"/>
        </w:rPr>
        <w:t>, предусматривающий организацию развития и воспитания на основе общечеловеческих ценностей (например, ценности здоровья, что в системе образования позволяет говорить о создании и реализации моделей сохранения и укрепления здоровья воспитанников, формирования у детей субъектной позиции к сохранению и укреплению своего здоровья) и гуманистических начал в культурной среде, оказывающих влияние на формирование ценностных ориентаций личности ребенка.</w:t>
      </w:r>
      <w:proofErr w:type="gramEnd"/>
      <w:r w:rsidRPr="009A3A89">
        <w:rPr>
          <w:rFonts w:ascii="Times New Roman" w:hAnsi="Times New Roman" w:cs="Times New Roman"/>
          <w:sz w:val="28"/>
          <w:szCs w:val="28"/>
        </w:rPr>
        <w:t xml:space="preserve"> Или этические, нравственные ценности, предусматривающие реализацию проектов диалога культур, этических отношений и т.д. При этом объективные ценно</w:t>
      </w:r>
      <w:r w:rsidRPr="009A3A89">
        <w:rPr>
          <w:rFonts w:ascii="Times New Roman" w:hAnsi="Times New Roman" w:cs="Times New Roman"/>
          <w:sz w:val="28"/>
          <w:szCs w:val="28"/>
        </w:rPr>
        <w:softHyphen/>
        <w:t>сти мировой, отечественной и народной культур становятся специфическими потребностями формирующейся и развивающейся личности, устойчивыми жизненными ориентирами чело</w:t>
      </w:r>
      <w:r w:rsidRPr="009A3A89">
        <w:rPr>
          <w:rFonts w:ascii="Times New Roman" w:hAnsi="Times New Roman" w:cs="Times New Roman"/>
          <w:sz w:val="28"/>
          <w:szCs w:val="28"/>
        </w:rPr>
        <w:softHyphen/>
        <w:t>века путем перевода их в субъективные ценностные ориентации;</w:t>
      </w:r>
    </w:p>
    <w:p w:rsidR="009A3A89" w:rsidRPr="009A3A89" w:rsidRDefault="009A3A89" w:rsidP="009A3A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A89">
        <w:rPr>
          <w:rFonts w:ascii="Times New Roman" w:hAnsi="Times New Roman" w:cs="Times New Roman"/>
          <w:b/>
          <w:bCs/>
          <w:spacing w:val="-1"/>
          <w:kern w:val="1"/>
          <w:sz w:val="28"/>
          <w:szCs w:val="28"/>
        </w:rPr>
        <w:t xml:space="preserve">- культурно-исторический </w:t>
      </w:r>
      <w:r w:rsidRPr="009A3A89">
        <w:rPr>
          <w:rFonts w:ascii="Times New Roman" w:hAnsi="Times New Roman" w:cs="Times New Roman"/>
          <w:b/>
          <w:spacing w:val="-1"/>
          <w:kern w:val="1"/>
          <w:sz w:val="28"/>
          <w:szCs w:val="28"/>
        </w:rPr>
        <w:t xml:space="preserve">подход </w:t>
      </w:r>
      <w:r w:rsidRPr="009A3A89">
        <w:rPr>
          <w:rFonts w:ascii="Times New Roman" w:hAnsi="Times New Roman" w:cs="Times New Roman"/>
          <w:kern w:val="1"/>
          <w:sz w:val="28"/>
          <w:szCs w:val="28"/>
        </w:rPr>
        <w:t xml:space="preserve">заключается в том, что в развитии ребёнка существуют как </w:t>
      </w:r>
      <w:r w:rsidRPr="009A3A89">
        <w:rPr>
          <w:rFonts w:ascii="Times New Roman" w:hAnsi="Times New Roman" w:cs="Times New Roman"/>
          <w:spacing w:val="-1"/>
          <w:kern w:val="1"/>
          <w:sz w:val="28"/>
          <w:szCs w:val="28"/>
        </w:rPr>
        <w:t xml:space="preserve">бы две переплетённые линии. Первая следует путём естественного </w:t>
      </w:r>
      <w:r w:rsidRPr="009A3A89">
        <w:rPr>
          <w:rFonts w:ascii="Times New Roman" w:hAnsi="Times New Roman" w:cs="Times New Roman"/>
          <w:kern w:val="1"/>
          <w:sz w:val="28"/>
          <w:szCs w:val="28"/>
        </w:rPr>
        <w:t>созревания, вторая состоит в овладении культурными способами поведения и мышления. Разви</w:t>
      </w:r>
      <w:r w:rsidRPr="009A3A89">
        <w:rPr>
          <w:rFonts w:ascii="Times New Roman" w:hAnsi="Times New Roman" w:cs="Times New Roman"/>
          <w:spacing w:val="-3"/>
          <w:kern w:val="1"/>
          <w:sz w:val="28"/>
          <w:szCs w:val="28"/>
        </w:rPr>
        <w:t>тие мышления и других психических функций происходит в первую очередь не через их саморазвитие, а через овладение ребёнком «пси</w:t>
      </w:r>
      <w:r w:rsidRPr="009A3A89">
        <w:rPr>
          <w:rFonts w:ascii="Times New Roman" w:hAnsi="Times New Roman" w:cs="Times New Roman"/>
          <w:spacing w:val="-1"/>
          <w:kern w:val="1"/>
          <w:sz w:val="28"/>
          <w:szCs w:val="28"/>
        </w:rPr>
        <w:t xml:space="preserve">хологическими орудиями», знаково-символическими средствами, в </w:t>
      </w:r>
      <w:r w:rsidRPr="009A3A89">
        <w:rPr>
          <w:rFonts w:ascii="Times New Roman" w:hAnsi="Times New Roman" w:cs="Times New Roman"/>
          <w:kern w:val="1"/>
          <w:sz w:val="28"/>
          <w:szCs w:val="28"/>
        </w:rPr>
        <w:t>первую очередь речью и языком;</w:t>
      </w:r>
    </w:p>
    <w:p w:rsidR="009A3A89" w:rsidRPr="009A3A89" w:rsidRDefault="009A3A89" w:rsidP="009A3A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3A89">
        <w:rPr>
          <w:rFonts w:ascii="Times New Roman" w:hAnsi="Times New Roman" w:cs="Times New Roman"/>
          <w:b/>
          <w:sz w:val="28"/>
          <w:szCs w:val="28"/>
        </w:rPr>
        <w:lastRenderedPageBreak/>
        <w:t>- культурологический подход</w:t>
      </w:r>
      <w:r w:rsidRPr="009A3A89">
        <w:rPr>
          <w:rFonts w:ascii="Times New Roman" w:hAnsi="Times New Roman" w:cs="Times New Roman"/>
          <w:sz w:val="28"/>
          <w:szCs w:val="28"/>
        </w:rPr>
        <w:t xml:space="preserve">, имеющий высокий потенциал в отборе </w:t>
      </w:r>
      <w:proofErr w:type="spellStart"/>
      <w:r w:rsidRPr="009A3A89">
        <w:rPr>
          <w:rFonts w:ascii="Times New Roman" w:hAnsi="Times New Roman" w:cs="Times New Roman"/>
          <w:sz w:val="28"/>
          <w:szCs w:val="28"/>
        </w:rPr>
        <w:t>культуросообразного</w:t>
      </w:r>
      <w:proofErr w:type="spellEnd"/>
      <w:r w:rsidRPr="009A3A89">
        <w:rPr>
          <w:rFonts w:ascii="Times New Roman" w:hAnsi="Times New Roman" w:cs="Times New Roman"/>
          <w:sz w:val="28"/>
          <w:szCs w:val="28"/>
        </w:rPr>
        <w:t xml:space="preserve"> содержания дошкольного образования, позволяет выбирать технологии образовательной деятельности, организующие встречу ребенка с культурой, овладевая которой на уровне определенных средств, ребенок становится субъектом культуры и ее творцом. </w:t>
      </w:r>
    </w:p>
    <w:p w:rsidR="009A3A89" w:rsidRPr="009A3A89" w:rsidRDefault="009A3A89" w:rsidP="00A12DFD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9A3A89">
        <w:rPr>
          <w:rFonts w:ascii="Times New Roman" w:hAnsi="Times New Roman" w:cs="Times New Roman"/>
          <w:b/>
          <w:sz w:val="28"/>
          <w:szCs w:val="28"/>
        </w:rPr>
        <w:t>Компоненты подхода организации образовательного процесса: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A89">
        <w:rPr>
          <w:rFonts w:ascii="Times New Roman" w:hAnsi="Times New Roman" w:cs="Times New Roman"/>
          <w:sz w:val="28"/>
          <w:szCs w:val="28"/>
        </w:rPr>
        <w:t>-</w:t>
      </w:r>
      <w:r w:rsidRPr="009A3A89">
        <w:rPr>
          <w:rFonts w:ascii="Times New Roman" w:hAnsi="Times New Roman" w:cs="Times New Roman"/>
          <w:b/>
          <w:sz w:val="28"/>
          <w:szCs w:val="28"/>
        </w:rPr>
        <w:t xml:space="preserve"> когнитивный</w:t>
      </w:r>
      <w:r w:rsidRPr="009A3A89">
        <w:rPr>
          <w:rFonts w:ascii="Times New Roman" w:hAnsi="Times New Roman" w:cs="Times New Roman"/>
          <w:sz w:val="28"/>
          <w:szCs w:val="28"/>
        </w:rPr>
        <w:t>. Ребенок овладевает знаниями о природе, обществе, способах деятельности, присущих его народу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A3A89">
        <w:rPr>
          <w:rFonts w:ascii="Times New Roman" w:hAnsi="Times New Roman" w:cs="Times New Roman"/>
          <w:sz w:val="28"/>
          <w:szCs w:val="28"/>
        </w:rPr>
        <w:t xml:space="preserve"> Это развивает этническую идентичность, формирует чувство национального достоинства и гордости от осознания принадлежности к своему народу;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A89">
        <w:rPr>
          <w:rFonts w:ascii="Times New Roman" w:hAnsi="Times New Roman" w:cs="Times New Roman"/>
          <w:sz w:val="28"/>
          <w:szCs w:val="28"/>
        </w:rPr>
        <w:t xml:space="preserve">- </w:t>
      </w:r>
      <w:r w:rsidRPr="009A3A89">
        <w:rPr>
          <w:rFonts w:ascii="Times New Roman" w:hAnsi="Times New Roman" w:cs="Times New Roman"/>
          <w:b/>
          <w:sz w:val="28"/>
          <w:szCs w:val="28"/>
        </w:rPr>
        <w:t>аффективный</w:t>
      </w:r>
      <w:r w:rsidRPr="009A3A89">
        <w:rPr>
          <w:rFonts w:ascii="Times New Roman" w:hAnsi="Times New Roman" w:cs="Times New Roman"/>
          <w:sz w:val="28"/>
          <w:szCs w:val="28"/>
        </w:rPr>
        <w:t>. Ребенок накапливает опыт эмоционально-волевого отношения к окружающему миру, к людям другой национальности. Это развивает способность быть активным участником межкультурного диалога;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A8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A3A89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9A3A89">
        <w:rPr>
          <w:rFonts w:ascii="Times New Roman" w:hAnsi="Times New Roman" w:cs="Times New Roman"/>
          <w:sz w:val="28"/>
          <w:szCs w:val="28"/>
        </w:rPr>
        <w:t>. Ребенок вооружается системой интеллектуальных и практических навыков и умений, которые влияют на формирование национального характера личности, закрепление в ней лучших качеств;</w:t>
      </w:r>
    </w:p>
    <w:p w:rsidR="009A3A89" w:rsidRPr="009A3A89" w:rsidRDefault="009A3A89" w:rsidP="009A3A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3A89">
        <w:rPr>
          <w:rFonts w:ascii="Times New Roman" w:hAnsi="Times New Roman" w:cs="Times New Roman"/>
          <w:sz w:val="28"/>
          <w:szCs w:val="28"/>
        </w:rPr>
        <w:t xml:space="preserve">- </w:t>
      </w:r>
      <w:r w:rsidRPr="009A3A89">
        <w:rPr>
          <w:rFonts w:ascii="Times New Roman" w:hAnsi="Times New Roman" w:cs="Times New Roman"/>
          <w:b/>
          <w:sz w:val="28"/>
          <w:szCs w:val="28"/>
        </w:rPr>
        <w:t>креативный</w:t>
      </w:r>
      <w:r w:rsidRPr="009A3A89">
        <w:rPr>
          <w:rFonts w:ascii="Times New Roman" w:hAnsi="Times New Roman" w:cs="Times New Roman"/>
          <w:sz w:val="28"/>
          <w:szCs w:val="28"/>
        </w:rPr>
        <w:t>. Ребенок накапливает творческий опыт освоения народной культуры, необходимый для решения разнообразных проблем жизни и деятельности в современном обществе.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3A89" w:rsidRDefault="00ED69CF" w:rsidP="009A3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1.3. Значимые</w:t>
      </w:r>
      <w:r w:rsidR="003E037E" w:rsidRPr="00B4278C">
        <w:rPr>
          <w:rFonts w:ascii="Times New Roman" w:eastAsia="Times New Roman" w:hAnsi="Times New Roman" w:cs="Times New Roman"/>
          <w:b/>
          <w:sz w:val="28"/>
          <w:szCs w:val="28"/>
        </w:rPr>
        <w:t xml:space="preserve"> для разработки и реализации Программы</w:t>
      </w:r>
    </w:p>
    <w:p w:rsidR="00ED69CF" w:rsidRPr="00B4278C" w:rsidRDefault="00ED69CF" w:rsidP="009A3A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характеристики</w:t>
      </w:r>
    </w:p>
    <w:p w:rsidR="00ED69CF" w:rsidRPr="00B4278C" w:rsidRDefault="00ED69CF" w:rsidP="00EB1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</w:t>
      </w:r>
      <w:r w:rsidR="00602551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щают МАДОУ «Детский сад  28» 117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дошкольного возраста, что соответствует СанПиН 2.4.1.3049-13 «Санитарно-эпидемиологические требования к устройству, содержанию и организации режима работы в дошкольных организациях». </w:t>
      </w:r>
    </w:p>
    <w:p w:rsidR="00ED69CF" w:rsidRPr="00B4278C" w:rsidRDefault="00ED69CF" w:rsidP="00EB1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23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Индивидуальная характеристика контингента воспитанников </w:t>
      </w:r>
      <w:r w:rsidRPr="003232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МАДОУ «Детский сад  28»</w:t>
      </w:r>
      <w:r w:rsidR="003E037E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02551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B1B2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E037E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602551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E037E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EB1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037E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02551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D69CF" w:rsidRPr="00EB1B2B" w:rsidRDefault="00323292" w:rsidP="00EB1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ab/>
      </w:r>
      <w:r w:rsidR="00ED69CF" w:rsidRPr="003232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контингента воспитанников по группам</w:t>
      </w:r>
      <w:r w:rsidR="003E037E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02551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B1B2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E037E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602551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E037E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EB1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037E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02551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ED69CF" w:rsidRPr="00B4278C" w:rsidRDefault="00ED69CF" w:rsidP="00EB1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превышением количества детей – </w:t>
      </w:r>
      <w:r w:rsidR="00FF36A1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девочек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особое внимание будет уделено реализации принципа половозрастного воспитания детей в образовательном процессе.</w:t>
      </w:r>
    </w:p>
    <w:p w:rsidR="00ED69CF" w:rsidRPr="00B4278C" w:rsidRDefault="00ED69CF" w:rsidP="00EB1B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Анализ состояния здоровья и физического развития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показателем результативности деятельности МАДОУ «Детский сад № 28» является состояние здоровья и физического развития воспитанников детского сада</w:t>
      </w:r>
    </w:p>
    <w:p w:rsidR="00C73145" w:rsidRDefault="00FF36A1" w:rsidP="00C73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D69CF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ровень заболеваемости детей снижается за счет систематической физкультурно-оздоровительной работы в ДОУ: закаливающие мероприятия; различные виды гимнастик: дыхательная, ритмическая, игровая, традиционная, беговая; праздники и досуги; оздоровительная ходьба и бег во время прогулки; ленивые гимнастик</w:t>
      </w:r>
      <w:r w:rsid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и; рациональное питание и т.д. </w:t>
      </w:r>
    </w:p>
    <w:p w:rsidR="00C73145" w:rsidRDefault="00C73145" w:rsidP="00C73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02551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оциальный паспорт семей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оспитанников   </w:t>
      </w:r>
      <w:r w:rsidR="00602551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24FCF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602551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24FCF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4A1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FCF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02551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9571E" w:rsidRPr="00C73145" w:rsidRDefault="0082180F" w:rsidP="00C731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3145">
        <w:rPr>
          <w:rFonts w:ascii="Times New Roman" w:eastAsia="Times New Roman" w:hAnsi="Times New Roman" w:cs="Times New Roman"/>
          <w:sz w:val="28"/>
          <w:szCs w:val="28"/>
        </w:rPr>
        <w:t>Лист здоровья</w:t>
      </w:r>
      <w:r w:rsidR="004A1CA7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r w:rsidRPr="00C731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2551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4A1CA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24FCF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</w:t>
      </w:r>
      <w:r w:rsidR="00602551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24FCF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4A1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FCF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02551" w:rsidRP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275CC" w:rsidRPr="00B4278C" w:rsidRDefault="00ED69CF" w:rsidP="00827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8275CC" w:rsidRPr="00B4278C">
        <w:rPr>
          <w:rFonts w:ascii="Times New Roman" w:eastAsia="Times New Roman" w:hAnsi="Times New Roman" w:cs="Times New Roman"/>
          <w:b/>
          <w:i/>
          <w:sz w:val="28"/>
          <w:szCs w:val="28"/>
        </w:rPr>
        <w:t>Особенности развития детей дошкольного возраста</w:t>
      </w:r>
    </w:p>
    <w:p w:rsidR="00746140" w:rsidRPr="00B4278C" w:rsidRDefault="0082180F" w:rsidP="004A1CA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B4278C">
        <w:rPr>
          <w:rFonts w:ascii="Times New Roman" w:hAnsi="Times New Roman" w:cs="Times New Roman"/>
          <w:b/>
          <w:bCs/>
          <w:sz w:val="28"/>
        </w:rPr>
        <w:t>Особенности развития детей 3–4 лет</w:t>
      </w:r>
    </w:p>
    <w:p w:rsidR="004A1CA7" w:rsidRDefault="00746140" w:rsidP="004A1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      Для физического воспитания детей 3–4 лет в оптимальном варианте и в соответствии с их двигательными возможностями педагогу необходимы элементарные знания анатомо-физиологических особенностей развития как отдельных органов и систем, так и всего о</w:t>
      </w:r>
      <w:r w:rsidR="004A1CA7">
        <w:rPr>
          <w:rFonts w:ascii="Times New Roman" w:hAnsi="Times New Roman" w:cs="Times New Roman"/>
          <w:sz w:val="28"/>
          <w:szCs w:val="28"/>
        </w:rPr>
        <w:t xml:space="preserve">рганизма в целом. Известно, что </w:t>
      </w:r>
      <w:r w:rsidRPr="00B4278C">
        <w:rPr>
          <w:rFonts w:ascii="Times New Roman" w:hAnsi="Times New Roman" w:cs="Times New Roman"/>
          <w:sz w:val="28"/>
          <w:szCs w:val="28"/>
        </w:rPr>
        <w:t>возрастной период имеет определенную специфику развития. Есть такие особенности и у детей четвертого года жизни.</w:t>
      </w:r>
    </w:p>
    <w:p w:rsidR="004A1CA7" w:rsidRDefault="00746140" w:rsidP="004A1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Показателями физического развития детей являются рост, вес, окружность грудной клетки, состояние костной и мышечной систем, внутренних органов, а также уровень развития моторики, то есть их физической подготовленности.</w:t>
      </w:r>
    </w:p>
    <w:p w:rsidR="004A1CA7" w:rsidRDefault="00746140" w:rsidP="004A1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lastRenderedPageBreak/>
        <w:t xml:space="preserve">Рост ребенка на четвертом году жизни несколько замедляется относительно предыдущего периода – первых трех лет. </w:t>
      </w:r>
      <w:proofErr w:type="gramStart"/>
      <w:r w:rsidRPr="00B4278C">
        <w:rPr>
          <w:rFonts w:ascii="Times New Roman" w:hAnsi="Times New Roman" w:cs="Times New Roman"/>
          <w:sz w:val="28"/>
          <w:szCs w:val="28"/>
        </w:rPr>
        <w:t>Так, если к 2 годам рост детей увеличивался в среднем на 10–12 см, к 3 годам – на 10 см, то к 4 годам – всего на 6–7 см. В 3 года средний рост мальчиков равен 92,7 см, девочек – 91,6 см, соответственно в 4 года – 99,3 см и 98,7 см – ростовые показатели почти одинаковы.</w:t>
      </w:r>
      <w:proofErr w:type="gramEnd"/>
      <w:r w:rsidRPr="00B4278C">
        <w:rPr>
          <w:rFonts w:ascii="Times New Roman" w:hAnsi="Times New Roman" w:cs="Times New Roman"/>
          <w:sz w:val="28"/>
          <w:szCs w:val="28"/>
        </w:rPr>
        <w:t xml:space="preserve"> Рост детей четвертого года жизни находится во взаимосвязи с развитием основных видов движений – прыжков, бега, метания, равновесия. Дети высокого роста бегают быстрее сверстников, а невысокие ребята делают относительно мелкие шаги, но дополняют их высоким темпом передвижения. Способность к быстрому бегу определяется также индивидуальными различиями, координационными возможностями, которые в данной возрастной группе еще не велики.</w:t>
      </w:r>
    </w:p>
    <w:p w:rsidR="004A1CA7" w:rsidRDefault="00746140" w:rsidP="004A1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В возрасте от трех до шести лет годовые увеличения в весе также примерно одинаковы для детей обоего пола. Прибавка в весе составляет в среднем 1,5–2 кг. В 3 года вес мальчиков составляет 14,6 кг, а девочек – 14,1 кг. К 4 годам это соотношение изменяется, соответственно составляя 16,1 кг и 15,8 кг. Окружность грудной клетки увеличивается, но разница между мальчиками и девочками по этому показателю незначительна. В 3 года эта величина составляет 52,6 см (мальчики) и 52 см (девочки), в 4 года – 53,9 см и 53,2 см.</w:t>
      </w:r>
    </w:p>
    <w:p w:rsidR="004A1CA7" w:rsidRDefault="00746140" w:rsidP="004A1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Общей закономерностью развития опорно-двигательного аппарата в ранние периоды детства является его гибкость и эластичность. По мере роста ребенка происходит срастание отдельных костей черепа и его окончательное формирование. К 3–4 годам завершается срастание затылочной кости. К четырем годам приобретает свою форму и височная кость, завершается формирование межкостных швов. Объем черепа продолжает увеличиваться, достигая к трем годам 80 % объема черепа взрослого человека.</w:t>
      </w:r>
    </w:p>
    <w:p w:rsidR="00746140" w:rsidRPr="00B4278C" w:rsidRDefault="00746140" w:rsidP="004A1C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К 2–3 годам у детей заканчивается прорезывание молочных зубов, их количество приближается к 20. Их здоровье, рост и развитие во многом </w:t>
      </w:r>
      <w:r w:rsidRPr="00B4278C">
        <w:rPr>
          <w:rFonts w:ascii="Times New Roman" w:hAnsi="Times New Roman" w:cs="Times New Roman"/>
          <w:sz w:val="28"/>
          <w:szCs w:val="28"/>
        </w:rPr>
        <w:lastRenderedPageBreak/>
        <w:t xml:space="preserve">зависят от питания. Ребенок 3–4 лет в среднем затрачивает в день 1000–1600 калорий. В рацион входят белки, жиры, углеводы, минеральные соли, витамины и вода. </w:t>
      </w:r>
      <w:proofErr w:type="gramStart"/>
      <w:r w:rsidRPr="00B4278C">
        <w:rPr>
          <w:rFonts w:ascii="Times New Roman" w:hAnsi="Times New Roman" w:cs="Times New Roman"/>
          <w:sz w:val="28"/>
          <w:szCs w:val="28"/>
        </w:rPr>
        <w:t>Для построения костей скелета и зубов необходимы кальций и фосфор.</w:t>
      </w:r>
      <w:proofErr w:type="gramEnd"/>
      <w:r w:rsidRPr="00B4278C">
        <w:rPr>
          <w:rFonts w:ascii="Times New Roman" w:hAnsi="Times New Roman" w:cs="Times New Roman"/>
          <w:sz w:val="28"/>
          <w:szCs w:val="28"/>
        </w:rPr>
        <w:t xml:space="preserve"> Ребенок должен получать за сутки с молочными, рыбными и другими продуктами 1 г кальция, 1,5–2 г фосфора и 15–20 мг железа. До полутора лет позвоночник ребенка растет равномерно, затем замедляется рост шейных и </w:t>
      </w:r>
      <w:proofErr w:type="spellStart"/>
      <w:r w:rsidRPr="00B4278C">
        <w:rPr>
          <w:rFonts w:ascii="Times New Roman" w:hAnsi="Times New Roman" w:cs="Times New Roman"/>
          <w:sz w:val="28"/>
          <w:szCs w:val="28"/>
        </w:rPr>
        <w:t>верхнегрудных</w:t>
      </w:r>
      <w:proofErr w:type="spellEnd"/>
      <w:r w:rsidRPr="00B4278C">
        <w:rPr>
          <w:rFonts w:ascii="Times New Roman" w:hAnsi="Times New Roman" w:cs="Times New Roman"/>
          <w:sz w:val="28"/>
          <w:szCs w:val="28"/>
        </w:rPr>
        <w:t xml:space="preserve"> позвонков. В 5 лет вновь все отделы позвоночника начинают расти равномерно. Гибкость и подвижность позвоночника обеспечиваются наличием значительного процента хрящевой ткани. Физиологические изгибы позвоночника в 3–4 года неустойчивы, </w:t>
      </w:r>
      <w:proofErr w:type="gramStart"/>
      <w:r w:rsidRPr="00B4278C">
        <w:rPr>
          <w:rFonts w:ascii="Times New Roman" w:hAnsi="Times New Roman" w:cs="Times New Roman"/>
          <w:sz w:val="28"/>
          <w:szCs w:val="28"/>
        </w:rPr>
        <w:t>кости</w:t>
      </w:r>
      <w:proofErr w:type="gramEnd"/>
      <w:r w:rsidRPr="00B4278C">
        <w:rPr>
          <w:rFonts w:ascii="Times New Roman" w:hAnsi="Times New Roman" w:cs="Times New Roman"/>
          <w:sz w:val="28"/>
          <w:szCs w:val="28"/>
        </w:rPr>
        <w:t xml:space="preserve"> и суставы легко подвергаются деформации под влиянием неблагоприятных воздействий. Например, если малыш часто лепит из слишком жесткого пластилина, суставы пальцев могут деформироваться. Отрицательно влияет на развитие опорно-двигательного аппарата излишний вес ребенка. Неправильные позы (сведение плеч, опускание одного плеча, сильный наклон головы вперед и вниз) могут стать привычными и привести к нарушению осанки, что, в свою очередь, отрицательно сказывается на функции кровообращения и дыхания.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Физические упражнения нужно подбирать так, чтобы нагрузка распределялась равномерно на все части тела. При проведении упражнений обще</w:t>
      </w:r>
      <w:r w:rsidR="002B747B" w:rsidRPr="00B4278C">
        <w:rPr>
          <w:rFonts w:ascii="Times New Roman" w:hAnsi="Times New Roman" w:cs="Times New Roman"/>
          <w:sz w:val="28"/>
          <w:szCs w:val="28"/>
        </w:rPr>
        <w:t xml:space="preserve"> </w:t>
      </w:r>
      <w:r w:rsidRPr="00B4278C">
        <w:rPr>
          <w:rFonts w:ascii="Times New Roman" w:hAnsi="Times New Roman" w:cs="Times New Roman"/>
          <w:sz w:val="28"/>
          <w:szCs w:val="28"/>
        </w:rPr>
        <w:t>развивающего характера использовать различные исходные положения – сидя, лежа, на спине, животе и т. д. При выполнении упражнений стоя, это в основном стойка ноги на ширине стопы или плеч. Стойка «ноги вместе» неустойчива и нецелесообразна, поэтому используется редко.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Утомляет ребенка и отрицательно сказывается на состоянии и развитии опорно-двигательного аппарата длительное пребывание в статической позе. Если педагог перед выполнением упражнения долго выравнивает детей, многословно объясняет задание, порой до 1–1,5 минут, это снижает двигательную активность, отрицательно сказывается на осанке детей, их </w:t>
      </w:r>
      <w:r w:rsidRPr="00B4278C">
        <w:rPr>
          <w:rFonts w:ascii="Times New Roman" w:hAnsi="Times New Roman" w:cs="Times New Roman"/>
          <w:sz w:val="28"/>
          <w:szCs w:val="28"/>
        </w:rPr>
        <w:lastRenderedPageBreak/>
        <w:t>внимании, выполнении упражнений. Продолжительность объяснений не должна превышать 20–25 секунд (многое зависит от сложности задания, в этом случае надо перевести детей в положение сидя).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При обучении основным видам движений – равновесию и прыжкам, как правило, используют поточный способ организации детей. В упражнениях с мячами (катание, перебрасывание, бросание и ловля мяча) обычно используют фронтальный способ организации, что повышает двигательную активность детей и увеличивает моторную плотность занятия в целом. Необходимо соблюдать определенную дозировку физических упражнений. Так, количество упражнений обще</w:t>
      </w:r>
      <w:r w:rsidR="002B747B" w:rsidRPr="00B4278C">
        <w:rPr>
          <w:rFonts w:ascii="Times New Roman" w:hAnsi="Times New Roman" w:cs="Times New Roman"/>
          <w:sz w:val="28"/>
          <w:szCs w:val="28"/>
        </w:rPr>
        <w:t xml:space="preserve"> </w:t>
      </w:r>
      <w:r w:rsidRPr="00B4278C">
        <w:rPr>
          <w:rFonts w:ascii="Times New Roman" w:hAnsi="Times New Roman" w:cs="Times New Roman"/>
          <w:sz w:val="28"/>
          <w:szCs w:val="28"/>
        </w:rPr>
        <w:t>развивающего характера составляет 4–5 и повторяется 4–5 раз. Темп проведения упражнений и необходимые паузы зависят от физической подготовленности детей каждой конкретной группы.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Рост и развитие костей в большей мере </w:t>
      </w:r>
      <w:proofErr w:type="gramStart"/>
      <w:r w:rsidRPr="00B4278C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Pr="00B4278C">
        <w:rPr>
          <w:rFonts w:ascii="Times New Roman" w:hAnsi="Times New Roman" w:cs="Times New Roman"/>
          <w:sz w:val="28"/>
          <w:szCs w:val="28"/>
        </w:rPr>
        <w:t xml:space="preserve"> с работой мышц. Мышечный тонус (упругость) у младших дошкольников еще недостаточный. В развитии мышц выделяют несколько узловых возрастов. Один из них – 3–4 года. В этот период диаметр мышц увеличивается в 2–2,5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раза, происходит дифференциация мышечных волокон. Строение мышц, характерное для детей четвертого года жизни, сохраняется без существенных изменений до шестилетнего возраста. Мускулатура по отношению к общей массе тела и мышечная сила у ребенка 3–4 лет еще недостаточно развиты. Так, кистевая динамометрия (правая рука) в четыре года у мальчиков составляет 4,1 кг, а у девочек – 3,8 кг.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В этом возрасте крупная мускулатура в своем развитии преобладает над </w:t>
      </w:r>
      <w:proofErr w:type="gramStart"/>
      <w:r w:rsidRPr="00B4278C">
        <w:rPr>
          <w:rFonts w:ascii="Times New Roman" w:hAnsi="Times New Roman" w:cs="Times New Roman"/>
          <w:sz w:val="28"/>
          <w:szCs w:val="28"/>
        </w:rPr>
        <w:t>мелкой</w:t>
      </w:r>
      <w:proofErr w:type="gramEnd"/>
      <w:r w:rsidRPr="00B4278C">
        <w:rPr>
          <w:rFonts w:ascii="Times New Roman" w:hAnsi="Times New Roman" w:cs="Times New Roman"/>
          <w:sz w:val="28"/>
          <w:szCs w:val="28"/>
        </w:rPr>
        <w:t>. Поэтому детям легче даются движения всей рукой (прокатить машинку, мяч и т. д.). Но постепенно в строительных дидактических играх, в изобразительной деятельности совершенствуются движения кисти, пальцев. Дети осваивают складывание башенок, пирамидок и т. д.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lastRenderedPageBreak/>
        <w:t>В упражнениях обще</w:t>
      </w:r>
      <w:r w:rsidR="002B747B" w:rsidRPr="00B4278C">
        <w:rPr>
          <w:rFonts w:ascii="Times New Roman" w:hAnsi="Times New Roman" w:cs="Times New Roman"/>
          <w:sz w:val="28"/>
          <w:szCs w:val="28"/>
        </w:rPr>
        <w:t xml:space="preserve"> </w:t>
      </w:r>
      <w:r w:rsidRPr="00B4278C">
        <w:rPr>
          <w:rFonts w:ascii="Times New Roman" w:hAnsi="Times New Roman" w:cs="Times New Roman"/>
          <w:sz w:val="28"/>
          <w:szCs w:val="28"/>
        </w:rPr>
        <w:t>развивающего характера при поднимании рук вверх, в стороны, при наклонах, поворотах и приседаниях малыши осваивают навыки владения телом. Однако для правильного воздействия на ту или иную группу мышц необходимы определенные исходные положения. В этом возрасте дети способны понять поставленную перед ними задачу – встать, ноги на ширину стопы или на ширину плеч и т. д.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Воспитатель выполняет упражнение вместе с детьми, показывая и поясняя его. Наклоны и приседания педагог выполняет 2–3 раза и задает темп выполнения заданий. Далее дети действуют самостоятельно, прислушиваясь </w:t>
      </w:r>
      <w:proofErr w:type="gramStart"/>
      <w:r w:rsidRPr="00B4278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B4278C">
        <w:rPr>
          <w:rFonts w:ascii="Times New Roman" w:hAnsi="Times New Roman" w:cs="Times New Roman"/>
          <w:sz w:val="28"/>
          <w:szCs w:val="28"/>
        </w:rPr>
        <w:t xml:space="preserve"> указаниями воспитателя.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Особенности строения дыхательных путей у детей дошкольного возраста (узкие просветы трахеи, бронхов и т. д., нежная слизистая оболочка) создают предрасположенность к нежелательным явлениям.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Рост легких с возрастом происходит за счет увеличения количества альвеол и их объема, что важно для процессов газообмена. Жизненная емкость легких в среднем равна 800—1100 мл. В раннем возрасте главной дыхательной мышцей является диафрагма, поэтому у малышей преобладает брюшной тип дыхания.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Ребенок 3–4 лет не может сознательно регулировать дыхание и согласовывать его с движением. Важно приучать детей дышать носом естественно и без задержки. При выполнении упражнений следует обращать внимание на момент выдоха, а не вдоха. Если во время бега или прыжков дети начинают дышать через рот – это сигнал к тому, чтобы снизить дозировку выполняемых заданий. Упражнения в беге длятся 15–20 секунд (с повторением). Для малышей полезны упражнения, требующие усиленного выдоха: игры с пушинками, легкими бумажными изделиями.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Помещение, в котором находятся дети, нужно проветривать 5–6 раз в день (каждый раз по 10–15 минут). Температура воздуха в групповом помещении должна составлять +18–20 °C (летом) и +20–22 °C (зимой). </w:t>
      </w:r>
      <w:r w:rsidRPr="00B4278C">
        <w:rPr>
          <w:rFonts w:ascii="Times New Roman" w:hAnsi="Times New Roman" w:cs="Times New Roman"/>
          <w:sz w:val="28"/>
          <w:szCs w:val="28"/>
        </w:rPr>
        <w:lastRenderedPageBreak/>
        <w:t xml:space="preserve">Относительная влажность – 40–60 %. Для </w:t>
      </w:r>
      <w:proofErr w:type="gramStart"/>
      <w:r w:rsidRPr="00B4278C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4278C">
        <w:rPr>
          <w:rFonts w:ascii="Times New Roman" w:hAnsi="Times New Roman" w:cs="Times New Roman"/>
          <w:sz w:val="28"/>
          <w:szCs w:val="28"/>
        </w:rPr>
        <w:t xml:space="preserve"> изменением температуры воздуха термометр в помещении подвешивается на уровне роста ребенка (но в недоступном для детей месте). Физкультурные занятия проводятся в хорошо проветриваемом помещении или на участке детского сада.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Сердечно</w:t>
      </w:r>
      <w:r w:rsidR="00D859FB" w:rsidRPr="00B4278C">
        <w:rPr>
          <w:rFonts w:ascii="Times New Roman" w:hAnsi="Times New Roman" w:cs="Times New Roman"/>
          <w:sz w:val="28"/>
          <w:szCs w:val="28"/>
        </w:rPr>
        <w:t xml:space="preserve"> </w:t>
      </w:r>
      <w:r w:rsidRPr="00B4278C">
        <w:rPr>
          <w:rFonts w:ascii="Times New Roman" w:hAnsi="Times New Roman" w:cs="Times New Roman"/>
          <w:sz w:val="28"/>
          <w:szCs w:val="28"/>
        </w:rPr>
        <w:t>-</w:t>
      </w:r>
      <w:r w:rsidR="00D859FB" w:rsidRPr="00B4278C">
        <w:rPr>
          <w:rFonts w:ascii="Times New Roman" w:hAnsi="Times New Roman" w:cs="Times New Roman"/>
          <w:sz w:val="28"/>
          <w:szCs w:val="28"/>
        </w:rPr>
        <w:t xml:space="preserve"> </w:t>
      </w:r>
      <w:r w:rsidRPr="00B4278C">
        <w:rPr>
          <w:rFonts w:ascii="Times New Roman" w:hAnsi="Times New Roman" w:cs="Times New Roman"/>
          <w:sz w:val="28"/>
          <w:szCs w:val="28"/>
        </w:rPr>
        <w:t>сосудистая система ребенка, по сравнению с органами дыхания, лучше приспособлена к потребностям растущего организма. Однако сердце ребенка работает хорошо лишь при условии посильных нагрузок.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О реакции организма на физическую нагрузку судят по внешним признакам утомления: </w:t>
      </w:r>
      <w:proofErr w:type="spellStart"/>
      <w:r w:rsidRPr="00B4278C">
        <w:rPr>
          <w:rFonts w:ascii="Times New Roman" w:hAnsi="Times New Roman" w:cs="Times New Roman"/>
          <w:sz w:val="28"/>
          <w:szCs w:val="28"/>
        </w:rPr>
        <w:t>отвлекаемостъ</w:t>
      </w:r>
      <w:proofErr w:type="spellEnd"/>
      <w:r w:rsidRPr="00B4278C">
        <w:rPr>
          <w:rFonts w:ascii="Times New Roman" w:hAnsi="Times New Roman" w:cs="Times New Roman"/>
          <w:sz w:val="28"/>
          <w:szCs w:val="28"/>
        </w:rPr>
        <w:t>, общая слабость, одышка, побледнение или покраснение лица и нарушение координации движений.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Развитие высшей нервной деятельности, особенно в раннем возрасте, во многом зависит от морфологического развития коры больших полушарий. В дальнейшем продолжается совершенствование центральной нервной системы, как морфологическое, так и функциональное.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К трем годам у ребенка значительно развита способность к анализу, синтезу и дифференциации (различению) раздражений окружающей среды. В этих процессах значительная роль принадлежит непосредственным восприятиям и речи, с помощью которых обобщаются и уточняются получаемые ребенком впечатления.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Внимание детей 3–4 лет еще неустойчиво, легко нарушается при изменении окружающей обстановки, под влиянием возникающего ориентировочного рефлекса. Если в момент объяснения упражнения в зал входит взрослый, дети сразу отвлекаются. Педагог должен быстро и умело переключать их внимание на учебное задание. При проведении упражнений следует учитывать, что двигательные умения, формируемые у детей, непрочны и требуют многократных повторений, даже если упражнения несложны по своей структуре. Воспитатель сначала выполняет упражнение </w:t>
      </w:r>
      <w:r w:rsidRPr="00B4278C">
        <w:rPr>
          <w:rFonts w:ascii="Times New Roman" w:hAnsi="Times New Roman" w:cs="Times New Roman"/>
          <w:sz w:val="28"/>
          <w:szCs w:val="28"/>
        </w:rPr>
        <w:lastRenderedPageBreak/>
        <w:t>2–3 раза вместе с детьми и поясняет его. Затем следит за тем, как малыши самостоятельно справляются с заданием, дает им указания, помогает. Это приучает детей к самостоятельности и формирует осознанность действий. В момент выполнения упражнений ребенок не всегда может понять указания воспитателя и тогда ему следует оказать непосредственную помощь, например, повернуть его корпус, придать руке нужное положение и т. д.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Вновь приобретенные умения и навыки могут быть реализованы не только на физкультурных занятиях, но и в жизненно важной самостоятельной двигательной деятельности детей.</w:t>
      </w:r>
    </w:p>
    <w:p w:rsidR="001C1DCB" w:rsidRPr="00B4278C" w:rsidRDefault="001C1DCB" w:rsidP="00521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46140" w:rsidRPr="00B4278C" w:rsidRDefault="008275CC" w:rsidP="00521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B4278C">
        <w:rPr>
          <w:rFonts w:ascii="Times New Roman" w:hAnsi="Times New Roman" w:cs="Times New Roman"/>
          <w:b/>
          <w:bCs/>
          <w:sz w:val="28"/>
        </w:rPr>
        <w:t>О</w:t>
      </w:r>
      <w:r w:rsidR="0082180F" w:rsidRPr="00B4278C">
        <w:rPr>
          <w:rFonts w:ascii="Times New Roman" w:hAnsi="Times New Roman" w:cs="Times New Roman"/>
          <w:b/>
          <w:bCs/>
          <w:sz w:val="28"/>
        </w:rPr>
        <w:t>собенности развития детей 4–5 лет</w:t>
      </w:r>
    </w:p>
    <w:p w:rsidR="00746140" w:rsidRPr="00B4278C" w:rsidRDefault="00746140" w:rsidP="005214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В возрасте 4–5 лет у детей происходит дальнейшее изменение и совершенствование структур и функций систем организма. Темп физического развития остается таким же, как и в предыдущий год жизни ребенка.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Прибавка в росте за год составляет 5–7 см, массы тела – 1,5–2 кг. </w:t>
      </w:r>
      <w:proofErr w:type="gramStart"/>
      <w:r w:rsidRPr="00B4278C">
        <w:rPr>
          <w:rFonts w:ascii="Times New Roman" w:hAnsi="Times New Roman" w:cs="Times New Roman"/>
          <w:sz w:val="28"/>
          <w:szCs w:val="28"/>
        </w:rPr>
        <w:t>Рост (средний) четырехлетних мальчиков – 100,3 см, а пятилетних —107,5 см. Рост (средний) девочек четырех лет – 99,7 см, пяти лет– 106,1 см. Масса тела (средняя) мальчиков и девочек равна в четыре года 15,9 кг и 15,4 кг, а в пять</w:t>
      </w:r>
      <w:r w:rsidR="004A1CA7">
        <w:rPr>
          <w:rFonts w:ascii="Times New Roman" w:hAnsi="Times New Roman" w:cs="Times New Roman"/>
          <w:sz w:val="28"/>
          <w:szCs w:val="28"/>
        </w:rPr>
        <w:t>-</w:t>
      </w:r>
      <w:r w:rsidRPr="00B4278C">
        <w:rPr>
          <w:rFonts w:ascii="Times New Roman" w:hAnsi="Times New Roman" w:cs="Times New Roman"/>
          <w:sz w:val="28"/>
          <w:szCs w:val="28"/>
        </w:rPr>
        <w:t>17,8 кг и 17,5 кг соответственно.</w:t>
      </w:r>
      <w:proofErr w:type="gramEnd"/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При нормальной двигательной активности рост усиливается, а при гиподинамии ребенок может иметь избыточный вес, но недостаточный для своего возраста рост.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При оценке физического развития детей учитываются не только абсолютные показатели, но и пропорциональное их соотношение: вес – рост, объем головы – объем грудной клетки и др. С возрастом, естественно, эти показатели изменяются. Так, объем грудной клетки увеличивается интенсивнее, чем объем головы.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Опорно-двигательный аппарат. </w:t>
      </w:r>
      <w:r w:rsidRPr="00B4278C">
        <w:rPr>
          <w:rFonts w:ascii="Times New Roman" w:hAnsi="Times New Roman" w:cs="Times New Roman"/>
          <w:sz w:val="28"/>
          <w:szCs w:val="28"/>
        </w:rPr>
        <w:t>Скелет дошкольника отличается гибкостью, так как процесс окостенения еще не закончен. В связи с особенностями развития и строения скелета детям 4–5 лет не рекомендуется предлагать на физкультурных занятиях и в свободной деятельности силовые упражнения. Необходимо также постоянно следить за правильностью принимаемых детьми поз.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Материалы для игр с предметами желательно размещать так, чтобы дети не только занимали удобные позы, но и </w:t>
      </w:r>
      <w:proofErr w:type="gramStart"/>
      <w:r w:rsidRPr="00B4278C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B4278C">
        <w:rPr>
          <w:rFonts w:ascii="Times New Roman" w:hAnsi="Times New Roman" w:cs="Times New Roman"/>
          <w:sz w:val="28"/>
          <w:szCs w:val="28"/>
        </w:rPr>
        <w:t xml:space="preserve"> их меняли.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Продолжительное сохранение статичной позы может вызвать перенапряжение мускулатуры и в конечном итоге привести к нарушению осанки. Поэтому на занятиях, связанных с сохранением определенной позы, используются разнообразные формы физкультурных пауз.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В процессе роста и развития разные группы мышц развиваются неравномерно. Так, масса нижних конечностей по отношению к массе тела увеличивается интенсивнее, чем масса верхних конечностей.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Характеристикой функционального созревания мышц служит мышечная выносливость. Считается, что ее увеличение у детей среднего дошкольного возраста наибольшее. Это происходит за счет роста диаметра мышечных волокон и увеличения их числа. Мышечная сила возрастает. Сила кисти правой руки за период от 4 до 5 лет увеличивается в следующих пределах: у мальчиков – от 5,9 до 10 кг, у девочек – от 4,8 до 8,3 кг.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Организуя двигательную деятельность детей, воспитатель должен предоставлять каждому ребенку возможность активно участвовать в играх любого вида. Сюжеты игр для прогулок подбирает такие, чтобы ребята использовали всю площадь зала или участка.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Необходимо дозировать двигательную нагрузку детей при выполнении разных видов упражнений. Например, ходьба на лыжах не должна превышать 15–20 мин., с перерывом на отдых. Отдыхая (2–3 минуты), дети могут постоять на лыжах, посмотреть на заснеженные деревья. В хороший </w:t>
      </w:r>
      <w:r w:rsidRPr="00B4278C">
        <w:rPr>
          <w:rFonts w:ascii="Times New Roman" w:hAnsi="Times New Roman" w:cs="Times New Roman"/>
          <w:sz w:val="28"/>
          <w:szCs w:val="28"/>
        </w:rPr>
        <w:lastRenderedPageBreak/>
        <w:t>летний день можно совершить с детьми прогулку на расстояние не более 2 км при условии обеспечения короткого отдыха через каждые 20 мин. пути и в середине экскурсии – привал в сухом тенистом месте длительностью до получаса.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Во время утренней гимнастики и физкультурных занятий важна правильная дозировка физических упражнений, укрепляющих мышцы спины, шеи, рук, ног – не более 5–6 повторений.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Мышцы развиваются в определенной последовательности: сначала крупные мышечные группы, потом мелкие. Поэтому следует дозировать нагрузку, в частности для мелких мышечных групп, например, при выполнении трудовых поручений: так, во время уборки сухих листьев вес груза на носилках не должен превышать 2,5 кг. Вместе с тем следует по возможности развивать у детей мускулатуру предплечья и кисти: на физкультурных занятиях использовать упражнения с мячами, кубиками, флажками; в быту учить ребят пользоваться вилкой, застегивать мелкие пуговицы (но их не должно быть много); в играх предлагать мелкие кубики, кегли, простейший конструктор.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b/>
          <w:bCs/>
          <w:sz w:val="28"/>
          <w:szCs w:val="28"/>
        </w:rPr>
        <w:t>Органы дыхания. </w:t>
      </w:r>
      <w:r w:rsidRPr="00B4278C">
        <w:rPr>
          <w:rFonts w:ascii="Times New Roman" w:hAnsi="Times New Roman" w:cs="Times New Roman"/>
          <w:sz w:val="28"/>
          <w:szCs w:val="28"/>
        </w:rPr>
        <w:t>Если у детей 2–3 лет преобладал брюшной тип дыхания, то к 5 годам он начинает заменяться грудным. Это связано с изменением объема грудной клетки. Несколько увеличивается жизненная емкость легких (в среднем до 900—1000 см</w:t>
      </w:r>
      <w:r w:rsidRPr="00B4278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B4278C">
        <w:rPr>
          <w:rFonts w:ascii="Times New Roman" w:hAnsi="Times New Roman" w:cs="Times New Roman"/>
          <w:sz w:val="28"/>
          <w:szCs w:val="28"/>
        </w:rPr>
        <w:t>), причем у мальчиков она больше, чем у девочек.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В то же время строение легочной ткани еще не завершено. Носовые и легочные ходы у детей сравнительно узки, что затрудняет поступление воздуха в легкие. Поэтому ни увеличивающаяся к 4–5 годам подвижность грудной клетки, ни более частые, чем у взрослого, дыхательные движения в дискомфортных условиях не могут обеспечить полной потребности ребенка в кислороде. У детей, находящихся в течение дня в помещении, появляется раздражительность, плаксивость, снижается аппетит, становится тревожным </w:t>
      </w:r>
      <w:r w:rsidRPr="00B4278C">
        <w:rPr>
          <w:rFonts w:ascii="Times New Roman" w:hAnsi="Times New Roman" w:cs="Times New Roman"/>
          <w:sz w:val="28"/>
          <w:szCs w:val="28"/>
        </w:rPr>
        <w:lastRenderedPageBreak/>
        <w:t>сон. Все это – результат кислородного голодания, поэтому важно, чтобы сон, игры и занятия проводились в теплое время года на воздухе.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Учитывая относительно большую потребность детского организма в кислороде и повышенную возбудимость дыхательного центра, следует подбирать такие гимнастические упражнения, при выполнении которых дети могли бы дышать легко, без задержки.</w:t>
      </w:r>
    </w:p>
    <w:p w:rsidR="00746140" w:rsidRPr="00B4278C" w:rsidRDefault="00746140" w:rsidP="008275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278C">
        <w:rPr>
          <w:rFonts w:ascii="Times New Roman" w:hAnsi="Times New Roman" w:cs="Times New Roman"/>
          <w:b/>
          <w:bCs/>
          <w:sz w:val="28"/>
          <w:szCs w:val="28"/>
        </w:rPr>
        <w:t>Сердечнососудистая</w:t>
      </w:r>
      <w:proofErr w:type="spellEnd"/>
      <w:r w:rsidRPr="00B4278C">
        <w:rPr>
          <w:rFonts w:ascii="Times New Roman" w:hAnsi="Times New Roman" w:cs="Times New Roman"/>
          <w:b/>
          <w:bCs/>
          <w:sz w:val="28"/>
          <w:szCs w:val="28"/>
        </w:rPr>
        <w:t xml:space="preserve"> система. </w:t>
      </w:r>
      <w:r w:rsidRPr="00B4278C">
        <w:rPr>
          <w:rFonts w:ascii="Times New Roman" w:hAnsi="Times New Roman" w:cs="Times New Roman"/>
          <w:sz w:val="28"/>
          <w:szCs w:val="28"/>
        </w:rPr>
        <w:t>Частота сердечных сокращений в минуту колеблется у ребенка 4–5 лет от 87 до 112, а частота дыхания от 19 до 29.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Регуляция сердечной деятельности к пяти годам окончательно еще не сформирована. В этом возрасте ритм сокращений сердца легко нарушается, поэтому при физической нагрузке сердечная мышца быстро утомляется. Признаки утомления выражаются в покраснении или побледнении лица, учащенном дыхании, одышке, нарушении координации движений и могут наблюдаться у детей на физкультурных занятиях. Важно не допускать утомления ребят, вовремя снижать нагрузку и менять характер деятельности. При переходе на более спокойную деятельность ритм сердечной мышцы восстанавливается.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b/>
          <w:bCs/>
          <w:sz w:val="28"/>
          <w:szCs w:val="28"/>
        </w:rPr>
        <w:t>Высшая нервная деятельность. </w:t>
      </w:r>
      <w:r w:rsidRPr="00B4278C">
        <w:rPr>
          <w:rFonts w:ascii="Times New Roman" w:hAnsi="Times New Roman" w:cs="Times New Roman"/>
          <w:sz w:val="28"/>
          <w:szCs w:val="28"/>
        </w:rPr>
        <w:t>Центральная нервная система является основным регулятором механизмов физиологических и психических процессов.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 xml:space="preserve">Нервные процессы – возбуждение и торможение – у ребенка, как и у взрослого, характеризуются тремя основными свойствами: силой, уравновешенностью и подвижностью. К 4–5 годам у ребенка возрастает сила нервных процессов. Особенно характерно для детей данного возраста совершенствование межанализаторных связей и механизмов взаимодействия сигнальных систем. Малышам трудно сопровождать словами игровые действия или воспринимать указания, объяснения воспитателя в процессе </w:t>
      </w:r>
      <w:r w:rsidRPr="00B4278C">
        <w:rPr>
          <w:rFonts w:ascii="Times New Roman" w:hAnsi="Times New Roman" w:cs="Times New Roman"/>
          <w:sz w:val="28"/>
          <w:szCs w:val="28"/>
        </w:rPr>
        <w:lastRenderedPageBreak/>
        <w:t>выполнения гимнастических упражнений, рисования, конструирования и даже одевания.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Незавершенность строения центральной нервной системы объясняет большую чувствительность у дошкольников к шуму. Если фон шума в группе составляет 45–50 децибел, может наступить стойкое снижение слуха и утомление. В дошкольных учреждениях необходимо приучать детей правильно пользоваться игрушками, осторожно переносить стулья, разговаривать негромко.</w:t>
      </w:r>
    </w:p>
    <w:p w:rsidR="00746140" w:rsidRPr="00B4278C" w:rsidRDefault="00746140" w:rsidP="005214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На пятом году жизни, особенно к концу года, развивается механизм сопоставления слов с соответствующими им раздражителями первой сигнальной системы. Повышается самостоятельность действий, умозаключений. Однако нервные процессы у ребенка еще далеки от совершенства. Преобладает процесс возбуждения. Так, при нарушении привычных условий жизни, утомлении это проявляется в бурных эмоциональных реакциях, несоблюдении правил поведения.</w:t>
      </w:r>
    </w:p>
    <w:p w:rsidR="00746140" w:rsidRPr="00B4278C" w:rsidRDefault="00746140" w:rsidP="003232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Вместе с тем именно к пяти годам усиливается эффективность педагогического воздействия, направленного на концентрацию нервных процессов. Поэтому на занятиях и в быту следует предлагать упражнения, совершенствующие реакции ребенка на какой-либо сигнал: вовремя остановиться, изменить направление или темп движения и т. д.</w:t>
      </w:r>
    </w:p>
    <w:p w:rsidR="002B747B" w:rsidRPr="00B4278C" w:rsidRDefault="002B747B" w:rsidP="003232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64AC8" w:rsidRPr="00B4278C" w:rsidRDefault="00D64AC8" w:rsidP="00323292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Особенности развития детей 5–</w:t>
      </w:r>
      <w:r w:rsidR="0089127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7</w:t>
      </w:r>
      <w:r w:rsidRPr="00B4278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лет</w:t>
      </w:r>
    </w:p>
    <w:p w:rsidR="0019211A" w:rsidRPr="00B4278C" w:rsidRDefault="00D64AC8" w:rsidP="0032329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3"/>
          <w:szCs w:val="23"/>
          <w:lang w:eastAsia="ru-RU"/>
        </w:rPr>
        <w:t>   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Возрастной период от 5 до 7 лет называют периодом «первого вытяжения»; за один год ребенок может вырасти до 7</w:t>
      </w:r>
      <w:r w:rsidR="0019211A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 см. Средний рост дошкольника 5 лет составляет около 106–107 см, а масса тела – 17–18 кг. На протяжении шестого года жизни средняя прибавка массы тела в месяц – 200 г, а роста </w:t>
      </w:r>
      <w:r w:rsidR="0019211A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- 0,5 см.</w:t>
      </w:r>
    </w:p>
    <w:p w:rsidR="0019211A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опорно-двигательной системы (скелет, суставно-связочный аппарат, мускулатура) ребенка к пяти-шести годам еще не завершено.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Каждая из 206 костей продолжает меняться по размеру, форме, строению, причем у разных костей</w:t>
      </w:r>
      <w:r w:rsidR="0019211A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фазы развития не одинаковы.</w:t>
      </w:r>
    </w:p>
    <w:p w:rsidR="0019211A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Сращение частей решетчатой кости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черепа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окостенение слухового прохода заканчиваются к шести годам. Сращение же между собой частей затылочной, основной и обеих половин лобной костей черепа к этому возрасту еще не завершено. Между костями черепа сохраняются хрящевые зоны, поэтому рост г</w:t>
      </w:r>
      <w:r w:rsidR="0019211A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оловного мозга продолжается.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Окостенение опорных костей носовой перегородки начинается с 3</w:t>
      </w:r>
      <w:r w:rsidR="0019211A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 лет, но к шести годам еще не окончено. Эти особенности необходимо учитывать при проведении всех занятий по физической культуре, во избежание травм, так как даже легкие ушибы в области носа, уха или головы могут иметь серьезные для здоровья последствия.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вероятность травм возникает при выполнении упражнений, связанных с уменьшением площади опоры или ее повышением </w:t>
      </w:r>
      <w:r w:rsidR="0019211A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ходьба по гимнастической скамейке, рейке, бревну, когда дети легко теряют равновесие; в упражнениях с мячом – у ребенка достаточно силы, чтобы добросить мяч до партнера, но недостаточно развитая координация движений может исказить направление полета, и тогда мяч попадает не в руки, а в лицо, поэтому детям необходимо давать своевременные указания, напоминать, что мяч нужно бросать в руки партнеру. Систематические упражнения детей с мячом организуют на прогулке в виде игровых упражнений: «Попади в обруч», «Сбей кеглю», «Подбрось – поймай» и т. д. Использование теннисных мячей в занятиях с детьми данного возраста нежелательно.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Позвоночный столб ребенка 5–7 лет чувствителен к деформирующим воздействиям. Скелетная мускулатура характеризуется слабым развитием сухожилий, фасций, связок. При излишней массе тела, а также при неблагоприятных условиях (например, при частом поднятии тяжестей) осанка ребенка нарушается: может появиться вздутый или отвислый живот,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плоскостопие, у мальчиков может образоваться грыжа. Поэтому во время выполнения детьми трудовых поручений воспитатель должен следить за посильностью физических нагрузок. Например, к тому, чтобы вынести пособия и мелкий инвентарь на участок, перенести пособия в зал или что-либо передвинуть, необходимо привлечь одновременно несколько детей.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Эластичность и гибкость детской кости могут стать причиной травм не только конечностей, но и позвоночника (при падении с качелей, горки и т. д.). Следует также учитывать, что при падении ребенка с горки, столкновении с санками, ударах лыжами легко могут возникнуть повреждения брюшной полости (печени, почек, селезенки).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Диспропорционально формируются у дошкольников и некоторые суставы. Например, в период до 5 лет сумка локтевого сустава растет быстро, а кольцеобразная связка, удерживающая в правильном положении головку лучевой кости, оказывается слишком свободой. Вследствие этого нередко возникает подвывих (если потянуть малыша за руку). Педагог должен обязательно предупреждать об этом родителей.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5–7 лет наблюдается незавершенность строения стопы. В связи с этим необходимо предупреждать появление у детей плоскостопия, причиной которого могут стать обувь большего, чем нужно, размера, излишняя масса тела, перенесенные заболевания. Воспитателям и родителям следует прислушиваться к жалобам детей на усталость и боль в ногах в статическом положении и при ходьбе, беге.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развитии мышц выделяют несколько этапов, среди которых – возраст 6 лет. К шести годам у ребенка хорошо развиты крупные мышцы туловища и конечностей, но по-прежнему слабы мелкие мышцы, особенно кистей рук. Поэтому дети относительно легко усваивают упражнения в ходьбе, беге, прыжках, но известные трудности возникают при выполнении упражнений, связанных с работой мелких мышц.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Основой проявления двигательной деятельности является развитие устойчивого равновесия. Оно зависит от степени взаимодействия 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проприоцептивных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вестибулярных и других рефлексов, а также от массы тела и площади опоры. С возрастом показатели сохранения устойчивого равновесия у ребенка улучшаются. При выполнении упражнений на равновесие девочки имеют некоторое преимущество перед мальчиками. В целом в старшей группе детям по-прежнему легче удаются упражнения, где имеется большая площадь опоры, но возможны и недлительные упражнения, требующие опоры на одну ногу, например в подвижных играх: «Сделай фигуру», «Совушка», «Не оставайся на полу» и др.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опыту и целенаправленным занятиям физической культурой (занятия, игровые упражнения, подвижные игры) упражнения в основных видах движений дети данного возраста выполняют более правильно и осознанно. Они уже способны дифференцировать свои мышечные усилия, а это означает, что появляется доступность в умении выполнять упражнения с различной амплитудой, переходить от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медленных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более быстрым движениям по заданию воспитателя.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обще</w:t>
      </w:r>
      <w:r w:rsidR="00B64EB3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развивающих упражнений воспитатель учитывает, что детям данного возраста хорошо знакомы направления движений: вверх, вниз, вправо, влево и т. д.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появляется аналитическое восприятие разучиваемых движений, что значительно, по сравнению с предыдущим возрастным контингентом, ускоряет формирование двигательных навыков и качественно их улучшает.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центральной нервной системы характеризуется ускоренным формированием морфофизиологических признаков. Так, поверхность мозга шестилетнего ребенка составляет уже более 90 процентов размера коры головного мозга взрослого человека. Бурно развиваются лобные доли мозга; дети осознают последовательность событий, понимают сложные обобщения.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В этом возрасте совершенствуются основные процессы: возбуждение и особенно торможение, и несколько легче формируются все виды условного торможения. Задания, основанные на торможении, следует разумно дозировать, так как выработка тормозных реакций сопровождается изменением частоты сердечных сокращений, дыхания, что свидетельствует о значительной нагрузке на нервную систему.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5–6 лет динамические стереотипы, составляющие биологическую основу навыков и привычек, формируются достаточно быстро, но перестройка их затруднена, что свидетельствует о недостаточной подвижности нервных процессов. Например, ребенок отрицательно реагирует на смену привычного уклада жизни. С целью совершенствования подвижности нервных процессов и придания гибкости формируемым навыкам используют прием создания нестандартной (частично на время измененной) обстановки при проведении режимных процессов, подвижных игр и т. д.</w:t>
      </w:r>
    </w:p>
    <w:p w:rsidR="00D64AC8" w:rsidRPr="00B4278C" w:rsidRDefault="008275CC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</w:t>
      </w:r>
      <w:r w:rsidR="00D64AC8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сосудистой</w:t>
      </w:r>
      <w:proofErr w:type="spellEnd"/>
      <w:r w:rsidR="00D64AC8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дыхательной систем. К пяти годам размеры сердца у ребенка (по сравнению с периодом новорожденного) увеличиваются в 4 раза. Интенсивно формируется и сердечная деятельность, но процесс этот не завершается на протяжении всего дошкольного возраста.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первые годы жизни пульс ребенка неустойчив и не всегда ритмичен. Средняя его частота к 6–7 годам составляет 92–95 ударов в минуту. К 7–8 годам развитие нервного аппарата, регулирующего сердечную деятельность, в основном заканчивается, и работа сердца становится более ритмичной.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и строение дыхательных путей дошкольника отличаются от таковых у взрослого. Они значительно уже, поэтому нарушение температурного режима и влажности воздуха в помещении приводит к заболеваниям органов дыхания. Важна и правильная организация двигательной активности детей. При ее недостаточности число заболеваний органов дыхания увеличивается примерно на 20 процентов.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Жизненная емкость легких у детей 5–6 лет в среднем составляет 1100-1200 см</w:t>
      </w:r>
      <w:r w:rsidRPr="00B4278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она зависит и от многих факторов: длины тела, типа дыхания и др. Число дыханий в минуту в среднем - 25. Максимальная вентиляция легких к шести годам составляет примерно 42 дц</w:t>
      </w:r>
      <w:r w:rsidRPr="00B4278C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воздуха в минуту. При выполнении гимнастических упражнений она увеличивается в 2–7 раз, а при беге - еще больше.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по определению общей выносливости детей (на примере беговых и прыжковых упражнений) показали, что резервные возмож</w:t>
      </w:r>
      <w:r w:rsidR="009B551E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 </w:t>
      </w:r>
      <w:proofErr w:type="spellStart"/>
      <w:r w:rsidR="009B551E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сосудистой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дыхательной систем у детей дошкольного возраста достаточно высоки.</w:t>
      </w:r>
    </w:p>
    <w:p w:rsidR="00D64AC8" w:rsidRPr="00B4278C" w:rsidRDefault="00D64AC8" w:rsidP="0052147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Потребность в двигательной активности у многих ребят настолько велика, что врачи и физиологи период от 5 до 7 лет называют «возрастом двигательной расточительности». Задачи педагога заключаются в контроле за двигательной деятельностью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проявляемой ими индивидуальности, предупреждении случаев 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гипердинамии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активизации ребят, предпочитающих «сидячие» игры.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397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психолого-педагогической работы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область «Физическое развитие» включает два направления: 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1) формирование начальных представлений о здоровом образе жизни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2) физическая культура.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69CF" w:rsidRPr="0089127B" w:rsidRDefault="00ED69CF" w:rsidP="008912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9127B">
        <w:rPr>
          <w:rFonts w:ascii="Times New Roman" w:eastAsia="Times New Roman" w:hAnsi="Times New Roman"/>
          <w:b/>
          <w:sz w:val="28"/>
          <w:szCs w:val="28"/>
          <w:lang w:eastAsia="ru-RU"/>
        </w:rPr>
        <w:t>2. Планируемые результаты освоени</w:t>
      </w:r>
      <w:r w:rsidR="000B46DD" w:rsidRPr="0089127B">
        <w:rPr>
          <w:rFonts w:ascii="Times New Roman" w:eastAsia="Times New Roman" w:hAnsi="Times New Roman"/>
          <w:b/>
          <w:sz w:val="28"/>
          <w:szCs w:val="28"/>
          <w:lang w:eastAsia="ru-RU"/>
        </w:rPr>
        <w:t>я</w:t>
      </w:r>
      <w:r w:rsidRPr="0089127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B46DD" w:rsidRPr="0089127B">
        <w:rPr>
          <w:rFonts w:ascii="Times New Roman" w:eastAsia="Times New Roman" w:hAnsi="Times New Roman"/>
          <w:b/>
          <w:sz w:val="28"/>
          <w:szCs w:val="28"/>
          <w:lang w:eastAsia="ru-RU"/>
        </w:rPr>
        <w:t>Программы</w:t>
      </w:r>
    </w:p>
    <w:p w:rsidR="00ED69CF" w:rsidRDefault="00ED69CF" w:rsidP="008912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Обязательная часть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56950">
        <w:rPr>
          <w:rFonts w:ascii="Times New Roman" w:hAnsi="Times New Roman" w:cs="Times New Roman"/>
          <w:sz w:val="28"/>
          <w:szCs w:val="28"/>
          <w:lang w:eastAsia="ru-RU"/>
        </w:rPr>
        <w:t>Требования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  <w:proofErr w:type="gramEnd"/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hAnsi="Times New Roman" w:cs="Times New Roman"/>
          <w:sz w:val="28"/>
          <w:szCs w:val="28"/>
          <w:lang w:eastAsia="ru-RU"/>
        </w:rPr>
        <w:t xml:space="preserve">Специфика дошкольного детства и системные особенности дошкольного образования делают неправомерными требования от ребёнка </w:t>
      </w:r>
      <w:r w:rsidRPr="0055695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hAnsi="Times New Roman" w:cs="Times New Roman"/>
          <w:sz w:val="28"/>
          <w:szCs w:val="28"/>
          <w:lang w:eastAsia="ru-RU"/>
        </w:rPr>
        <w:t>Целевые ориентиры: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hAnsi="Times New Roman" w:cs="Times New Roman"/>
          <w:sz w:val="28"/>
          <w:szCs w:val="28"/>
          <w:lang w:eastAsia="ru-RU"/>
        </w:rPr>
        <w:t>-  не подлежат непосредственной оценке;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hAnsi="Times New Roman" w:cs="Times New Roman"/>
          <w:sz w:val="28"/>
          <w:szCs w:val="28"/>
          <w:lang w:eastAsia="ru-RU"/>
        </w:rPr>
        <w:t>- не являются основанием для их формального сравнения с реальными достижениями детей;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hAnsi="Times New Roman" w:cs="Times New Roman"/>
          <w:sz w:val="28"/>
          <w:szCs w:val="28"/>
          <w:lang w:eastAsia="ru-RU"/>
        </w:rPr>
        <w:t xml:space="preserve">- не являются основой объективной оценки </w:t>
      </w:r>
      <w:proofErr w:type="gramStart"/>
      <w:r w:rsidRPr="00556950">
        <w:rPr>
          <w:rFonts w:ascii="Times New Roman" w:hAnsi="Times New Roman" w:cs="Times New Roman"/>
          <w:sz w:val="28"/>
          <w:szCs w:val="28"/>
          <w:lang w:eastAsia="ru-RU"/>
        </w:rPr>
        <w:t>соответствия</w:t>
      </w:r>
      <w:proofErr w:type="gramEnd"/>
      <w:r w:rsidRPr="00556950">
        <w:rPr>
          <w:rFonts w:ascii="Times New Roman" w:hAnsi="Times New Roman" w:cs="Times New Roman"/>
          <w:sz w:val="28"/>
          <w:szCs w:val="28"/>
          <w:lang w:eastAsia="ru-RU"/>
        </w:rPr>
        <w:t xml:space="preserve"> установленным требованиям образовательной деятельности и подготовки детей;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hAnsi="Times New Roman" w:cs="Times New Roman"/>
          <w:sz w:val="28"/>
          <w:szCs w:val="28"/>
          <w:lang w:eastAsia="ru-RU"/>
        </w:rPr>
        <w:t>- не сопровождаются проведением промежуточных аттестаций и итоговой аттестации воспитанников.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Целевые ориентиры, сформулированные в ФГОС </w:t>
      </w:r>
      <w:proofErr w:type="gramStart"/>
      <w:r w:rsidRPr="005569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</w:t>
      </w:r>
      <w:proofErr w:type="gramEnd"/>
      <w:r w:rsidRPr="005569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gramStart"/>
      <w:r w:rsidRPr="005569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примерной</w:t>
      </w:r>
      <w:proofErr w:type="gramEnd"/>
      <w:r w:rsidRPr="005569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общеобразовательной программе дошкольного образования «От рождения до школы»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Целевые ориентиры образования в раннем возрасте: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Использует специфические, культурно фиксированные предметные действия, знает назначение предметов и умеет пользоваться ими.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тремится проявлять самостоятельность в бытовом и игровом поведении, проявляет навыки опрятности.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Проявляет отрицательное отношение к грубости, жадности.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Стремится к общению </w:t>
      </w:r>
      <w:proofErr w:type="gramStart"/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Речь становится полноценным средством общения с другими детьми.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Стремится к общению </w:t>
      </w:r>
      <w:proofErr w:type="gramStart"/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-  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Целевые ориентиры на этапе завершения дошкольного образования: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овладевает основными культурными способами деятельности, проявляет инициативу и самостоятельность в разных видах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</w:r>
    </w:p>
    <w:p w:rsidR="00556950" w:rsidRPr="00556950" w:rsidRDefault="00556950" w:rsidP="00F069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-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сверстниками, может соблюдать правила безопасного поведения и личной гигиены.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</w:t>
      </w:r>
    </w:p>
    <w:p w:rsidR="00556950" w:rsidRPr="00556950" w:rsidRDefault="00556950" w:rsidP="005569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69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Ребенок способен к принятию собственных решений, опираясь на свои знания и умения в различных видах деятельности.</w:t>
      </w:r>
    </w:p>
    <w:p w:rsidR="00556950" w:rsidRDefault="00556950" w:rsidP="008912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292" w:rsidRPr="00B4278C" w:rsidRDefault="00323292" w:rsidP="008912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Часть, формируемая участниками образовательных отношений</w:t>
      </w:r>
    </w:p>
    <w:p w:rsidR="00ED69CF" w:rsidRPr="00B4278C" w:rsidRDefault="00323292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Целевые ориентиры образовательной деятельности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</w:rPr>
        <w:t>(возраст: 3-5</w:t>
      </w:r>
      <w:r w:rsidR="00F069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лет)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3"/>
        </w:rPr>
      </w:pPr>
      <w:r w:rsidRPr="00B4278C">
        <w:rPr>
          <w:rFonts w:ascii="Times New Roman" w:eastAsia="Calibri" w:hAnsi="Times New Roman" w:cs="Times New Roman"/>
          <w:sz w:val="28"/>
          <w:szCs w:val="23"/>
        </w:rPr>
        <w:t xml:space="preserve">- ребенок проявляет </w:t>
      </w:r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интерес к подвижным и спортивным народным играм, традиционным для Урала;  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3"/>
        </w:rPr>
      </w:pPr>
      <w:r w:rsidRPr="00B4278C">
        <w:rPr>
          <w:rFonts w:ascii="Times New Roman" w:eastAsia="Calibri" w:hAnsi="Times New Roman" w:cs="Times New Roman"/>
          <w:sz w:val="28"/>
          <w:szCs w:val="23"/>
        </w:rPr>
        <w:t>- ребенок проявляет инициативность в общении с другими детьми и взрослым во время участия в народных подвижных играх;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3"/>
        </w:rPr>
      </w:pPr>
      <w:r w:rsidRPr="00B4278C">
        <w:rPr>
          <w:rFonts w:ascii="Times New Roman" w:eastAsia="Calibri" w:hAnsi="Times New Roman" w:cs="Times New Roman"/>
          <w:sz w:val="28"/>
          <w:szCs w:val="23"/>
        </w:rPr>
        <w:t xml:space="preserve">- ребенок проявляет интерес к правилам </w:t>
      </w:r>
      <w:proofErr w:type="spellStart"/>
      <w:r w:rsidRPr="00B4278C">
        <w:rPr>
          <w:rFonts w:ascii="Times New Roman" w:eastAsia="Calibri" w:hAnsi="Times New Roman" w:cs="Times New Roman"/>
          <w:sz w:val="28"/>
          <w:szCs w:val="23"/>
        </w:rPr>
        <w:t>здоровьесберегающего</w:t>
      </w:r>
      <w:proofErr w:type="spellEnd"/>
      <w:r w:rsidRPr="00B4278C">
        <w:rPr>
          <w:rFonts w:ascii="Times New Roman" w:eastAsia="Calibri" w:hAnsi="Times New Roman" w:cs="Times New Roman"/>
          <w:sz w:val="28"/>
          <w:szCs w:val="23"/>
        </w:rPr>
        <w:t xml:space="preserve"> и безопасного поведения;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3"/>
        </w:rPr>
      </w:pPr>
      <w:r w:rsidRPr="00B4278C">
        <w:rPr>
          <w:rFonts w:ascii="Times New Roman" w:eastAsia="Calibri" w:hAnsi="Times New Roman" w:cs="Times New Roman"/>
          <w:sz w:val="28"/>
          <w:szCs w:val="23"/>
        </w:rPr>
        <w:t>- ребенок стремится соблюдать элементарные пра</w:t>
      </w:r>
      <w:r w:rsidRPr="00B4278C">
        <w:rPr>
          <w:rFonts w:ascii="Times New Roman" w:eastAsia="Calibri" w:hAnsi="Times New Roman" w:cs="Times New Roman"/>
          <w:sz w:val="28"/>
          <w:szCs w:val="23"/>
        </w:rPr>
        <w:softHyphen/>
        <w:t>вила здорового и безопасного образа жизни;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3"/>
        </w:rPr>
      </w:pPr>
      <w:r w:rsidRPr="00B4278C">
        <w:rPr>
          <w:rFonts w:ascii="Times New Roman" w:eastAsia="Calibri" w:hAnsi="Times New Roman" w:cs="Times New Roman"/>
          <w:sz w:val="28"/>
          <w:szCs w:val="23"/>
        </w:rPr>
        <w:t>- ребенок имеет элементарные представления о том, что такое здоровый человек, что помогает нам быть здоро</w:t>
      </w:r>
      <w:r w:rsidRPr="00B4278C">
        <w:rPr>
          <w:rFonts w:ascii="Times New Roman" w:eastAsia="Calibri" w:hAnsi="Times New Roman" w:cs="Times New Roman"/>
          <w:sz w:val="28"/>
          <w:szCs w:val="23"/>
        </w:rPr>
        <w:softHyphen/>
        <w:t>выми;</w:t>
      </w:r>
    </w:p>
    <w:p w:rsidR="00ED69CF" w:rsidRPr="00B4278C" w:rsidRDefault="00ED69CF" w:rsidP="00521471">
      <w:pPr>
        <w:tabs>
          <w:tab w:val="left" w:pos="37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3"/>
        </w:rPr>
      </w:pPr>
      <w:r w:rsidRPr="00B4278C">
        <w:rPr>
          <w:rFonts w:ascii="Times New Roman" w:eastAsia="Calibri" w:hAnsi="Times New Roman" w:cs="Times New Roman"/>
          <w:sz w:val="28"/>
          <w:szCs w:val="23"/>
        </w:rPr>
        <w:t>- ребенок с интересом изучает себя, наблюдает за своим здоровьем;</w:t>
      </w:r>
    </w:p>
    <w:p w:rsidR="00ED69CF" w:rsidRPr="00B4278C" w:rsidRDefault="00ED69CF" w:rsidP="00521471">
      <w:pPr>
        <w:tabs>
          <w:tab w:val="left" w:pos="37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3"/>
        </w:rPr>
      </w:pPr>
      <w:r w:rsidRPr="00B4278C">
        <w:rPr>
          <w:rFonts w:ascii="Times New Roman" w:eastAsia="Calibri" w:hAnsi="Times New Roman" w:cs="Times New Roman"/>
          <w:sz w:val="28"/>
          <w:szCs w:val="23"/>
        </w:rPr>
        <w:t>- ребенок проявляют стремление узнавать от взрослого некоторые сведения о своем организме, о функциониро</w:t>
      </w:r>
      <w:r w:rsidRPr="00B4278C">
        <w:rPr>
          <w:rFonts w:ascii="Times New Roman" w:eastAsia="Calibri" w:hAnsi="Times New Roman" w:cs="Times New Roman"/>
          <w:sz w:val="28"/>
          <w:szCs w:val="23"/>
        </w:rPr>
        <w:softHyphen/>
        <w:t>вании отдельных органов;</w:t>
      </w:r>
    </w:p>
    <w:p w:rsidR="00ED69CF" w:rsidRPr="00B4278C" w:rsidRDefault="00ED69CF" w:rsidP="00521471">
      <w:pPr>
        <w:tabs>
          <w:tab w:val="left" w:pos="37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4278C">
        <w:rPr>
          <w:rFonts w:ascii="Times New Roman" w:eastAsia="Calibri" w:hAnsi="Times New Roman" w:cs="Times New Roman"/>
          <w:sz w:val="28"/>
          <w:szCs w:val="23"/>
        </w:rPr>
        <w:t xml:space="preserve">ребенок </w:t>
      </w:r>
      <w:r w:rsidRPr="00B4278C">
        <w:rPr>
          <w:rFonts w:ascii="Times New Roman" w:eastAsia="Calibri" w:hAnsi="Times New Roman" w:cs="Times New Roman"/>
          <w:bCs/>
          <w:sz w:val="28"/>
          <w:szCs w:val="28"/>
        </w:rPr>
        <w:t xml:space="preserve">прислушивается к взрослому при объяснении причин возникновения опасных ситуаций, подтверждает согласие, понимание, проявляет </w:t>
      </w:r>
      <w:r w:rsidRPr="00B4278C">
        <w:rPr>
          <w:rFonts w:ascii="Times New Roman" w:eastAsia="Calibri" w:hAnsi="Times New Roman" w:cs="Times New Roman"/>
          <w:sz w:val="28"/>
          <w:szCs w:val="28"/>
        </w:rPr>
        <w:t>стремление выполнять правила безопасного поведения;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4278C">
        <w:rPr>
          <w:rFonts w:ascii="Times New Roman" w:eastAsia="Times New Roman" w:hAnsi="Times New Roman" w:cs="Times New Roman"/>
          <w:sz w:val="28"/>
          <w:szCs w:val="24"/>
        </w:rPr>
        <w:t>- ребенок отражает в по</w:t>
      </w:r>
      <w:r w:rsidRPr="00B4278C">
        <w:rPr>
          <w:rFonts w:ascii="Times New Roman" w:eastAsia="Times New Roman" w:hAnsi="Times New Roman" w:cs="Times New Roman"/>
          <w:sz w:val="28"/>
          <w:szCs w:val="24"/>
        </w:rPr>
        <w:softHyphen/>
        <w:t>движных играх различные образы, проявляет интерес к обыгрыванию действий сказочных персонажей, героев детских стихов, песен;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3"/>
        </w:rPr>
      </w:pPr>
      <w:r w:rsidRPr="00B4278C">
        <w:rPr>
          <w:rFonts w:ascii="Times New Roman" w:eastAsia="Calibri" w:hAnsi="Times New Roman" w:cs="Times New Roman"/>
          <w:sz w:val="28"/>
          <w:szCs w:val="23"/>
        </w:rPr>
        <w:t>- ребенок проявляет элементарное творчество в двигательной деятельност</w:t>
      </w:r>
      <w:proofErr w:type="gramStart"/>
      <w:r w:rsidRPr="00B4278C">
        <w:rPr>
          <w:rFonts w:ascii="Times New Roman" w:eastAsia="Calibri" w:hAnsi="Times New Roman" w:cs="Times New Roman"/>
          <w:sz w:val="28"/>
          <w:szCs w:val="23"/>
        </w:rPr>
        <w:t>и(</w:t>
      </w:r>
      <w:proofErr w:type="gramEnd"/>
      <w:r w:rsidRPr="00B4278C">
        <w:rPr>
          <w:rFonts w:ascii="Times New Roman" w:eastAsia="Calibri" w:hAnsi="Times New Roman" w:cs="Times New Roman"/>
          <w:sz w:val="28"/>
          <w:szCs w:val="23"/>
        </w:rPr>
        <w:t>видоизменяет физические и спортивные упражнения, создает комбинации из знакомых упражнений, выразительно передает образы персонажей в  народных подвижных играх).</w:t>
      </w:r>
    </w:p>
    <w:p w:rsidR="00323292" w:rsidRPr="00B4278C" w:rsidRDefault="00323292" w:rsidP="003232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Целевые ориентиры образовательной деятельности</w:t>
      </w:r>
    </w:p>
    <w:p w:rsidR="00ED69CF" w:rsidRPr="00B4278C" w:rsidRDefault="00323292" w:rsidP="003232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9CF" w:rsidRPr="00B4278C">
        <w:rPr>
          <w:rFonts w:ascii="Times New Roman" w:eastAsia="Times New Roman" w:hAnsi="Times New Roman" w:cs="Times New Roman"/>
          <w:b/>
          <w:bCs/>
          <w:sz w:val="28"/>
          <w:szCs w:val="28"/>
        </w:rPr>
        <w:t>(возраст: 5-7</w:t>
      </w:r>
      <w:r w:rsidR="00F069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ED69CF" w:rsidRPr="00B4278C">
        <w:rPr>
          <w:rFonts w:ascii="Times New Roman" w:eastAsia="Times New Roman" w:hAnsi="Times New Roman" w:cs="Times New Roman"/>
          <w:b/>
          <w:sz w:val="28"/>
          <w:szCs w:val="28"/>
        </w:rPr>
        <w:t>лет</w:t>
      </w:r>
      <w:r w:rsidR="00ED69CF" w:rsidRPr="00B4278C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проявляет элементы творчества в двигательной деятельности: самостоятельно составляет простые варианты из освоенных физи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ческих упражнений и игр, через движения передает своеобразие конкретного образа, стремится к неповто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римости, индивидуальности в своих движениях;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lang w:eastAsia="ru-RU"/>
        </w:rPr>
        <w:t>- ребенок способен придумывать композицию образно-пластического этюда по заданному сюжету, внося в нее (импровизационно) собственные детали и оригинальные «штрихи» воплощения образа;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использует в самостоятельной деятельности, организует совместно с детьми  разнообразные по содержанию подвижные игры народов Урала, способствующие развитию психофизических качеств, координации движений;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с удовольствием делится своими знаниями об основных способах обеспечения и укрепления доступными средствами физического здоровья в природных, климатических условиях конкретного места проживания, Среднего Урала;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владеет основами безопасного поведения: знает, как по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звать на помощь, обратиться за помощью к взрослому; знает свой адрес, имена родителей, их контактную информацию; избе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гает контактов с незнакомыми людьми на улице; различает неко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торые съедобные и ядовитые грибы, ягоды, травы, проявляет ос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торожность при встрече с незнакомыми животными; соблюдет пра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вила дорожного движения; поведения в транспорте;</w:t>
      </w:r>
      <w:proofErr w:type="gramEnd"/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ребенок проявляет интерес к подвижным и спортивным, народным играм традиционным для Урала;  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ребенок понимает значение укрепления здоровья и безопасного поведения.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организации физкультурно-оздоровительной работы учитывается индивидуальные особенности и состояние здоровья детей дошкольного возраста.</w:t>
      </w:r>
    </w:p>
    <w:p w:rsidR="00ED69CF" w:rsidRPr="00B4278C" w:rsidRDefault="00ED69CF" w:rsidP="00521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информация, позволяет выстроить образовательный процесс в соответствии с индивидуальными особенностями воспитанников детского сада.</w:t>
      </w:r>
    </w:p>
    <w:p w:rsidR="00A12DFD" w:rsidRDefault="00A12DFD" w:rsidP="00F0697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6972" w:rsidRPr="00F06972" w:rsidRDefault="00F06972" w:rsidP="00F0697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69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диагностика</w:t>
      </w:r>
    </w:p>
    <w:p w:rsidR="00F06972" w:rsidRPr="00F06972" w:rsidRDefault="00F06972" w:rsidP="00F069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реализации Программы будет осуществляться оценка индивидуального развития детей. Такая оценка будет производиться  педагогами в рамках педагогической диагностики (оценки индивидуального развития детей дошкольного возраста), связанной с определением эффективности организации образовательного процесса и лежащей в основе дальнейшего планирования педагогической деятельности.</w:t>
      </w:r>
    </w:p>
    <w:p w:rsidR="00F06972" w:rsidRPr="00F06972" w:rsidRDefault="00F06972" w:rsidP="00F069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педагогической диагностики (мониторинга) будут использоваться исключительно для решения следующих образовательных задач:</w:t>
      </w:r>
    </w:p>
    <w:p w:rsidR="00F06972" w:rsidRPr="00F06972" w:rsidRDefault="00F06972" w:rsidP="00F069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7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F06972" w:rsidRPr="00F06972" w:rsidRDefault="00F06972" w:rsidP="00F0697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9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оптимизации работы с группой детей.</w:t>
      </w:r>
    </w:p>
    <w:p w:rsidR="00F06972" w:rsidRPr="00F06972" w:rsidRDefault="00F06972" w:rsidP="00F0697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>Программой предусмотрена система мониторинга динамики развития детей, динамики их образовательных достижений в соответствии с «</w:t>
      </w:r>
      <w:r w:rsidRPr="00F06972">
        <w:rPr>
          <w:rFonts w:ascii="Times New Roman" w:eastAsia="Calibri" w:hAnsi="Times New Roman" w:cs="Times New Roman"/>
          <w:bCs/>
          <w:sz w:val="28"/>
          <w:szCs w:val="28"/>
        </w:rPr>
        <w:t xml:space="preserve">Методическими рекомендациями по организации образовательной деятельности дошкольных образовательных организаций в условиях реализации ФГОС </w:t>
      </w:r>
      <w:proofErr w:type="gramStart"/>
      <w:r w:rsidRPr="00F06972">
        <w:rPr>
          <w:rFonts w:ascii="Times New Roman" w:eastAsia="Calibri" w:hAnsi="Times New Roman" w:cs="Times New Roman"/>
          <w:bCs/>
          <w:sz w:val="28"/>
          <w:szCs w:val="28"/>
        </w:rPr>
        <w:t>ДО</w:t>
      </w:r>
      <w:proofErr w:type="gramEnd"/>
      <w:r w:rsidRPr="00F06972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F06972">
        <w:rPr>
          <w:rFonts w:ascii="Times New Roman" w:eastAsia="SimSun" w:hAnsi="Times New Roman" w:cs="Times New Roman"/>
          <w:sz w:val="28"/>
          <w:szCs w:val="28"/>
        </w:rPr>
        <w:t xml:space="preserve">, </w:t>
      </w:r>
      <w:proofErr w:type="gramStart"/>
      <w:r w:rsidRPr="00F06972">
        <w:rPr>
          <w:rFonts w:ascii="Times New Roman" w:eastAsia="SimSun" w:hAnsi="Times New Roman" w:cs="Times New Roman"/>
          <w:sz w:val="28"/>
          <w:szCs w:val="28"/>
        </w:rPr>
        <w:t>Москва</w:t>
      </w:r>
      <w:proofErr w:type="gramEnd"/>
      <w:r w:rsidRPr="00F06972">
        <w:rPr>
          <w:rFonts w:ascii="Times New Roman" w:eastAsia="SimSun" w:hAnsi="Times New Roman" w:cs="Times New Roman"/>
          <w:sz w:val="28"/>
          <w:szCs w:val="28"/>
        </w:rPr>
        <w:t>, 2014, ГАУ «Московский центр качества образования».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 xml:space="preserve">Основным методом педагогической диагностики является наблюдение, </w:t>
      </w:r>
      <w:proofErr w:type="gramStart"/>
      <w:r w:rsidRPr="00F06972">
        <w:rPr>
          <w:rFonts w:ascii="Times New Roman" w:eastAsia="SimSun" w:hAnsi="Times New Roman" w:cs="Times New Roman"/>
          <w:sz w:val="28"/>
          <w:szCs w:val="28"/>
        </w:rPr>
        <w:t>осуществляемый</w:t>
      </w:r>
      <w:proofErr w:type="gramEnd"/>
      <w:r w:rsidRPr="00F06972">
        <w:rPr>
          <w:rFonts w:ascii="Times New Roman" w:eastAsia="SimSun" w:hAnsi="Times New Roman" w:cs="Times New Roman"/>
          <w:sz w:val="28"/>
          <w:szCs w:val="28"/>
        </w:rPr>
        <w:t xml:space="preserve"> при: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lastRenderedPageBreak/>
        <w:t>- организованной деятельности в режимных моментах;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>- самостоятельной деятельности воспитанников;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>- свободной продуктивной, двигательной или спонтанной игровой деятельности воспитанников;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>- непрерывной образовательной деятельности.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 xml:space="preserve">Педагогическая диагностика не предполагает специально созданных для ее проведения мероприятий, которые приводят к нарушению режима и переутомления детей. 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 xml:space="preserve">Фиксация показателей развития выражается в словесной (опосредованной) форме: 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>- сформирован;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>- не сформирован;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>- находится в стадии формирования.</w:t>
      </w:r>
    </w:p>
    <w:p w:rsidR="00F06972" w:rsidRPr="00F06972" w:rsidRDefault="00F06972" w:rsidP="00F06972">
      <w:pPr>
        <w:tabs>
          <w:tab w:val="left" w:pos="284"/>
          <w:tab w:val="left" w:pos="360"/>
          <w:tab w:val="left" w:pos="567"/>
        </w:tabs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F06972">
        <w:rPr>
          <w:rFonts w:ascii="Times New Roman" w:eastAsia="SimSun" w:hAnsi="Times New Roman" w:cs="Times New Roman"/>
          <w:sz w:val="28"/>
          <w:szCs w:val="28"/>
        </w:rPr>
        <w:t>При аналитике полученных результатов результаты детей между собой не сравниваются. Педагог сопоставляет только индивидуальные достижения конкретного воспитанника, его отдельно взятую динамику.</w:t>
      </w:r>
    </w:p>
    <w:p w:rsidR="00F06972" w:rsidRPr="00F06972" w:rsidRDefault="00F06972" w:rsidP="00A43660">
      <w:pPr>
        <w:tabs>
          <w:tab w:val="left" w:pos="567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6972">
        <w:rPr>
          <w:rFonts w:ascii="Times New Roman" w:hAnsi="Times New Roman" w:cs="Times New Roman"/>
          <w:b/>
          <w:sz w:val="28"/>
          <w:szCs w:val="28"/>
        </w:rPr>
        <w:t>Параметры педагогической диагностики</w:t>
      </w:r>
      <w:r w:rsidR="00A43660">
        <w:rPr>
          <w:rFonts w:ascii="Times New Roman" w:hAnsi="Times New Roman" w:cs="Times New Roman"/>
          <w:b/>
          <w:sz w:val="28"/>
          <w:szCs w:val="28"/>
        </w:rPr>
        <w:t xml:space="preserve"> индивидуального развития </w:t>
      </w:r>
      <w:r w:rsidRPr="00F06972">
        <w:rPr>
          <w:rFonts w:ascii="Times New Roman" w:hAnsi="Times New Roman" w:cs="Times New Roman"/>
          <w:b/>
          <w:sz w:val="28"/>
          <w:szCs w:val="28"/>
        </w:rPr>
        <w:t>детей</w:t>
      </w:r>
      <w:r w:rsidRPr="00F069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пяти</w:t>
      </w:r>
      <w:r w:rsidRPr="00A4366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образовательным областям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развития для детей от 3 до 4 лет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 прямо, сохраняя заданное воспитателем направление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Бегает, сохраняя равновесие, изменяя направление, темп бега в соответствии с задачей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Сохраняет равновесие при ходьбе по ограниченной плоскости, при перешагивании через предметы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Сохраняет равновесие при беге по ограниченной плоскости (плоскость ограничена линиями на полу, не возвышенная)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Ползает на четвереньках произвольным способом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Лазает по лесенке произвольным способом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Лазает по гимнастической стенке произвольным способом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Прыгает в длину, отталкиваясь двумя ногами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Катит мяч в заданном направлении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Бросает мяч двумя руками от груди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Ударяет мячом об пол 2–3 раза и ловит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Бросает мяч вверх 2–3 раза и ловит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Метает предметы вдаль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выполняет доступные возрасту гигиенические процедуры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(или после напоминания взрослого) соблюдает элементарные правила поведения во время еды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 (или после напоминания взрослого) соблюдает элементарные правила по ведения во время умывания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элементарные представления о ценности здоровья, пользе закаливания, необходимости соблюдения правил гигиены в повседневной жизни.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развития для детей от 4 до 5 лет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Проявляет интерес к подвижным играм, физическим упражнениям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 30 м, (мин. и сек.)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 90 м (мин. и сек.)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Прыжок в длину с места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Метает предметы разными способами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Отбивает мяч об землю двумя руками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Отбивает мяч об землю одной рукой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Уверенно бросает и ловит мяч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Умеет строиться в колонну по одному, парами, в круг, шеренгу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Ориентируется в пространстве, находит правую и левую сторону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 упражнения, демонстрируя пластичность, выразительность движений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 за правильной осанкой под руководством воспитателя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Моет руки с мылом, пользуется расческой, носовым платком, прикрывает роль при кашле, чихании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пользуется столовыми приборами, салфеткой, поласкает рот после еды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Обращается за помощью к взрослому при плохом самочувствии, травме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развития для детей от 5 до 6 лет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Владеет основными движениями в соответствии с возрастом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Проявляет интерес к участию в подвижных играх и физических упражнениях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Проявляет желание участвовать в играх-соревнованиях и играх-эстафетах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Ходит и бегает легко, ритмично, сохраняя правильную осанку, направление и темп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Лазает по гимнастической стенке с изменением темпа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Запрыгивает на предмет (высота 20 см)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Прыгает в обозначенное место с высоты 30 см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Прыгает в длину с места (не менее 80 см)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Прыгает в длину с разбега (не менее 100 см)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Прыгает в высоту с разбега (не менее 40 см)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Прыгает через короткую и длинную скакалку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 30 м, (мин. и сек.)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 90 м (мин. и сек.)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Подъем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сед за 30 сек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Метает предметы правой и левой рукой на расстояние 5-9 м, в вертикальную и горизонтальную цель с расстояния 3-4 м, сочетает замах с броском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Бросает мяч вверх, о землю и ловит его одной рукой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Отбивает мяч на месте не менее 10 раз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Ведет мяч на расстояние не менее 6 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Выполняет упражнения на статическое и динамическое равновесие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Умеет перестраиваться в колонну по трое, четверо, равняться, размыкаться в колонне, шеренге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 повороты направо, налево, кругом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Участвует в упражнениях с элементами спортивных игр: городки, футбол, бадминтон и др.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Следит за правильной осанкой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Умеет быстро, аккуратно, в правильной последовательности одеваться и раздеваться, соблюдать порядок в своем шкафу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Владеет элементарными навыками личной гигиены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навыки опрятности (замечает непорядок в одежде, устраняет его при небольшой помощи взрослого)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начальные представления о составляющих (важных компонентах) здорового образа жизни (правильное питание, движение, сон) и факторах разрушающих здоровье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Владеет простейшими навыками поведения во время еды, пользуется вилкой, ложкой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Понимает значение для здоровья человека ежедневной утренней гимнастики, закаливания организма, соблюдения режима дня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Показатели развития для детей от 6 до 7 лет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 правильно все виды основных движений (ходьба, бег, прыжки, метание, лазание)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 физические упражнения из разных исходных положений четко и ритмично, в заданном темпе, под музыку, по словесной инструкции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Участвует в играх с элементами спорта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 прыжок на мягкое покрытие с высоты до 40 см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Прыгает в длину с места не менее 100 см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Прыгает в длину с разбега до 180 см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Прыгает в высоту с разбега в высоту не менее 50см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Прыгает через короткую и длинную скакалку разными способами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 30 м, (мин. и сек.)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Бег 90 м (мин. и сек.)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Бросает набивной мяч (1кг) вдаль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Бросает предметы в цель из разных положений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Попадает в вертикальную и горизонтальную цель с расстояния 4–5 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Метает предметы правой и левой рукой на расстояние 5–12 м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Метает предметы в движущуюся цель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Умеет перестраиваться в 3–4 колонны, в 2–3 круга на ходу, в 2 шеренги после расчета на первый-второй, соблюдает интервалы во время движения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следить за правильной осанкой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 навыки личной гигиены (выполняет осознанно и самостоятельно)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 культурно-гигиенические навыки (может следить за своим внешним видом и т.д.) </w:t>
      </w:r>
    </w:p>
    <w:p w:rsidR="00556950" w:rsidRPr="00B4278C" w:rsidRDefault="00556950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Сформированы представления о здоровом образе жизни </w:t>
      </w:r>
    </w:p>
    <w:p w:rsidR="00ED69CF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292" w:rsidRDefault="00323292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292" w:rsidRDefault="00323292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292" w:rsidRDefault="00323292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292" w:rsidRDefault="00323292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292" w:rsidRDefault="00323292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292" w:rsidRDefault="00323292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292" w:rsidRDefault="00323292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292" w:rsidRDefault="00323292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292" w:rsidRDefault="00323292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2DFD" w:rsidRPr="00B4278C" w:rsidRDefault="00A12DFD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69CF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СОДЕРЖАТЕЛЬНЫЙ РАЗДЕЛ</w:t>
      </w:r>
    </w:p>
    <w:p w:rsidR="00CB6A88" w:rsidRPr="00B4278C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2.1. </w:t>
      </w:r>
      <w:proofErr w:type="gramStart"/>
      <w:r w:rsidR="00CB6A88"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образовательной деятельности в соответствии с направлениями развития ребенка, представленными в образовательной области «Физическое развитие», с учетом используемых вариативных основных образовательных программ дошкольного образования и методических пособий, обеспечивающих реализацию данного содержания.</w:t>
      </w:r>
      <w:proofErr w:type="gramEnd"/>
    </w:p>
    <w:p w:rsidR="00ED69CF" w:rsidRPr="00B4278C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lastRenderedPageBreak/>
        <w:t>целенаправленности и саморегуляции в двигательной сфере;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ED69CF" w:rsidRPr="00B4278C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Формирование начальных представлений о здоровом образе жизни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69CF" w:rsidRPr="00B4278C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 Формирование у детей начальных представлений о здоровом образе жизни.</w:t>
      </w:r>
    </w:p>
    <w:p w:rsidR="00ED69CF" w:rsidRPr="00B4278C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Физическая культура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69CF" w:rsidRPr="00B4278C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ED69CF" w:rsidRPr="00B4278C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ED69CF" w:rsidRPr="00B4278C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ED69CF" w:rsidRPr="00B4278C" w:rsidRDefault="00ED69CF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113567" w:rsidRPr="00B4278C" w:rsidRDefault="00113567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Формирование начальных представлений о здоровом образе жизни</w:t>
      </w:r>
    </w:p>
    <w:p w:rsidR="00113567" w:rsidRPr="00B4278C" w:rsidRDefault="00113567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Младшая группа (от 3 до 4 лет)</w:t>
      </w:r>
    </w:p>
    <w:p w:rsidR="00113567" w:rsidRPr="00B4278C" w:rsidRDefault="00113567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113567" w:rsidRPr="00B4278C" w:rsidRDefault="00113567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:rsidR="00113567" w:rsidRPr="00B4278C" w:rsidRDefault="00113567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:rsidR="00113567" w:rsidRPr="00B4278C" w:rsidRDefault="00113567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113567" w:rsidRPr="00B4278C" w:rsidRDefault="00113567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Дать представление о ценности здоровья; формировать желание вести здоровый образ жизни.</w:t>
      </w:r>
    </w:p>
    <w:p w:rsidR="00113567" w:rsidRPr="00B4278C" w:rsidRDefault="00113567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умение сообщать о своем самочувствии взрослым, осознавать необходимость лечения.</w:t>
      </w:r>
    </w:p>
    <w:p w:rsidR="00113567" w:rsidRPr="00B4278C" w:rsidRDefault="00113567" w:rsidP="00A12D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потребность в соблюдении навыков гигиены и опрятности в повседневной жизни.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Средняя группа (от 4 до 5 лет)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Продолжать знакомство детей с частями тела и органами чувств человека. Формировать представление о значении частей тела и органов чу</w:t>
      </w:r>
      <w:proofErr w:type="gramStart"/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вств дл</w:t>
      </w:r>
      <w:proofErr w:type="gramEnd"/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 потребность в соблюдении режима питания, употреблении в пищу овощей и фруктов, других полезных продуктов.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Знакомить детей с понятиями «здоровье» и «болезнь».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умение устанавливать связь между совершаемым действием и состоянием организма, самочувствием («Я чищу зубы - значит, они у меня будут крепкими и здоровыми», «Я промочил ноги на улице, и у меня начался насморк»).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Формировать умение оказывать себе элементарную помощь при ушибах, обращаться за помощью к взрослым при заболевании, травме.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Старшая группа (от 5 до 6 лет)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- у меня аллергия», «Мне нужно носить очки»).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 и вода - наши лучшие друзья) и факторах, разрушающих здоровье.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о роли гигиены и режима дня для здоровья человека.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Формировать представления о правилах ухода за больным (заботиться о нем, не шуметь, выполнять его просьбы и поручения). Воспитывать сочувствие к </w:t>
      </w:r>
      <w:proofErr w:type="gramStart"/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болеющим</w:t>
      </w:r>
      <w:proofErr w:type="gramEnd"/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Формировать умение характеризовать свое самочувствие.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Знакомить детей с возможностями здорового человека.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потребность в здоровом образе жизни. Прививать интерес к физической культуре и спорту и желание заниматься физкультурой и спортом.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Знакомить с доступными сведениями из истории олимпийского движения.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Знакомить с основами техники безопасности и правилами поведения в спортивном зале и на спортивной площадке.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Подготовительная к школе группа (от 6 до 7 лет)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детей о рациональном питании (объем пищи, последовательность ее приема, разнообразие в питании, питьевой режим).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представления об активном отдыхе.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о правилах и видах закаливания, о пользе закаливающих процедур.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Расширять представления о роли солнечного света, воздуха и воды в жизни человека и их влиянии на здоровье.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Физическая культура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Младшая группа (от 3 до 4 лет)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энергично, отталкиваться двумя ногами, 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15-20 см.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хвату за перекладину во время лазания. Закреплять умение ползать.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Учить сохранять правильную осанку в положении сидя, стоя, в движении, при выполнении упражнений в равновесии.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 кататься на санках, садиться на трехколесный велосипед, кататься на нем и слезать с него.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 детей надевать и снимать лыжи, ходить на них, ставить лыжи на место.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реагировать на сигналы «беги», «лови», «стой» и др.; выполнять правила в подвижных играх.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самостоятельность и творчество при выполнении физических упражнений, в подвижных играх.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Подвижные игры.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активность и творчество детей в процессе двигательной деятельности. Организовать игры с правилами.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самостоятельные игры с каталками, автомобилями, тележками, велосипедами, мячами, шарами. Развивать навыки лазанья, ползанья; ловкость, выразительность и красоту движений.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Средняя группа (от 4 до 5 лет)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правильную осанку.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и развивать умение ходить и бегать с согласованными движениями рук и ног. Учить бегать легко, ритмично, энергично отталкиваясь носком.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ползать, пролезать, подлезать, перелезать через предметы. Учить перелезать с одного пролета гимнастической стенки на другой.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энергично, отталкиваться и правильно приземляться в прыжках на двух ногах на месте и с продвижением вперед, ориентироваться в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пространстве. В прыжках в длину и высоту с места учить сочетать отталкивание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взмахом рук, при приземлении сохранять равновесие. Учить прыжкам через короткую скакалку.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кататься на двухколесном велосипеде по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кругу.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ходить на лыжах скользящим шагом, выполнить повороты, подниматься на гору.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построениям, соблюдению дистанции во время передвижения.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психофизические качества: быстроту, выносливость, гибкость, ловкость и др.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выполнять ведущую роль в подвижной игре, осознанно относиться к выполнению правил игры.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Подвижные игры.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активность детей в играх с мячами, скакалками, обручами и т.д.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быстроту, силу, ловкость, пространственную ориентировку.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самостоятельность и инициативность в организации знакомых игр.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Приучить к выполнению действий по сигналу.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Старшая группа (от 5 до 6 лет)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правильную осанку; учение осознанно выполнять движения.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двигательные умения и навыки детей.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быстроту, силу, выносливость, гибкость.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Закреплять умение легко ходить и бегать, энергично отталкиваться от опоры.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бегать наперегонки, с преодолением препятствий.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лазать по гимнастической стенке, меняя темп.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ходить на лыжах скользящим шагом, поднимать на склон, спускаться с горы, кататься на двухколесном велосипеде, кататься на самокате, отталкиваться одной ногой. Учить ориентироваться в пространстве.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элементам спортивных игр, играм с элементами соревнования, играм-эстафетам.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Приучать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взрослым готовить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физкультурный инвентарь к занятиям физическими упражнениями, убирать его на место.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Подвижные игры.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самостоятельно организовывать знакомые подвижные игры, проявляя инициативу и творчество.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стремление участвовать в играх с элементами соревнования, играх-эстафетах.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спортивным играм и упражнениям.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Подготовительная к школе группа (от 6 до 7 лет)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потребность в ежедневной двигательной деятельности.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Воспитывать умение сохранять правильную осанку в различных видах деятельности.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технику основных движений, добиваясь естественности, легкости, точности, выразительности их выполнения.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соблюдать заданный темп в ходьбе и беге.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сочетать разбег с отталкиванием в прыжках на мягкое покрытие, в длину и высоту с разбега.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Добиваться активного движения кисти руки при броске.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перелезать с пролета на пролет гимнастической стенки по диагонали.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перестраиваться на месте и во время движения, равняться в колонне, шеренге, кругу; выполнять упражнения ритмично, в указанном воспитателем темпе.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психофизические качества: силу, быстроту, выносливость, ловкость, гибкость.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упражнять детей в статическом и динамическом равновесии, развивать координацию движений и ориентировку в пространстве.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выполнения спортивных упражнений.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 самостоятельно следить за состоянием физкультурного инвентаря, спортивной формы, активно участвовать в уходе за ними.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Обеспечивать разностороннее развитие личности ребенка: воспитывать выдержку, настойчивость, решительность, смелость, организованность, инициативность, самостоятельность, творчество, фантазию.</w:t>
      </w:r>
      <w:proofErr w:type="gramEnd"/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интерес к физической культуре и спорту, отдельным достижениям спорта.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Подвижные игры.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использовать разнообразные подвижные игры, способствующие развитию психофизических качеств,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результаты товарищей.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придумывать варианты игр, комбинировать движения, проявляя творческие способности.</w:t>
      </w:r>
    </w:p>
    <w:p w:rsidR="00113567" w:rsidRPr="00B4278C" w:rsidRDefault="00113567" w:rsidP="001135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спортивным играм и упражнениям.</w:t>
      </w:r>
    </w:p>
    <w:p w:rsidR="00B01683" w:rsidRPr="00B4278C" w:rsidRDefault="00B01683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образовательной работы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детьми младшего дошкольного возраста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части,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формируемой участниками образовательных отношений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(</w:t>
      </w: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</w:t>
      </w:r>
      <w:r w:rsidRPr="00B4278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: 3-5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лет</w:t>
      </w:r>
      <w:r w:rsidRPr="00B4278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)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область «Физическое развитие»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Задачи воспитания и обучения: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1. Способствовать освоению ребенком простейших правил народных подвижных игр.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</w:rPr>
        <w:t>Создать условия для ознакомления ребенка со спортивными упражнения народов Среднего Урала, обогащая его двигательный опыт: ходьба на лыжах, катание на санках, скольжение по ледяным дорожкам.</w:t>
      </w:r>
      <w:proofErr w:type="gramEnd"/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3. Воспитывать потребность вступать в общение с взрослым и другими детьми при выполнении спортивных упражнений, в народных подвижных играх.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4. Создать условия для приобщения ребенка к правилам безопасного, здоровье</w:t>
      </w:r>
      <w:r w:rsidR="001C1DCB" w:rsidRPr="00B427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>сберегающего поведения дома, в детском саду, на улице, на водоеме, на дороге, осмотрительного отношения к потенциально опасным для человека ситуациям.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5. Создать условия для активного накопления ребенком первичных представлений о строении тела человека, его основных частях, их 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lastRenderedPageBreak/>
        <w:t>назначении, правилах ухода за ними, умения обращаться за помощью в ситуациях, угрожающих здоровью.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6. Поддержать собственную созидательную активность ребенка, его способность самостоятельно решать актуальные проблемы и задачи безопасного, разумного поведения в разных ситуациях.</w:t>
      </w:r>
    </w:p>
    <w:p w:rsidR="00ED69CF" w:rsidRPr="00B4278C" w:rsidRDefault="00ED69CF" w:rsidP="0052147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7. Способствовать самостоятельному переносу в игру правила 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 поведения.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Решение образовательных задач предусматривает:</w:t>
      </w:r>
    </w:p>
    <w:p w:rsidR="00ED69CF" w:rsidRPr="00B4278C" w:rsidRDefault="00ED69CF" w:rsidP="00521471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учет функциональных и адаптационных возможностей ребенка;</w:t>
      </w:r>
    </w:p>
    <w:p w:rsidR="00ED69CF" w:rsidRPr="00B4278C" w:rsidRDefault="00ED69CF" w:rsidP="00521471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удовлетворение биологической потребности ребенка в движении;</w:t>
      </w:r>
    </w:p>
    <w:p w:rsidR="00ED69CF" w:rsidRPr="00B4278C" w:rsidRDefault="00ED69CF" w:rsidP="00521471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поддержку и развитие всех систем и функций организма ребенка через специально подобранные комплексы физических упражнений и игр, закаливающие процедуры;</w:t>
      </w:r>
    </w:p>
    <w:p w:rsidR="00ED69CF" w:rsidRPr="00B4278C" w:rsidRDefault="00ED69CF" w:rsidP="00521471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интеграцию движений тела и сенсорных процессов анализаторов: слушание, ориентация, осязание, тонкая моторика кисти и речевого аппарата, через сенсомоторное развитие ребенка; </w:t>
      </w:r>
    </w:p>
    <w:p w:rsidR="00ED69CF" w:rsidRPr="00B4278C" w:rsidRDefault="00ED69CF" w:rsidP="00521471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поддержку интереса ребенка к народным подвижным играм, играм-забавам, играм-развлечениям;</w:t>
      </w:r>
    </w:p>
    <w:p w:rsidR="00ED69CF" w:rsidRPr="00B4278C" w:rsidRDefault="00ED69CF" w:rsidP="00521471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внимательное наблюдение за самочувствием каждого ребенка на занятиях, его реакцией на нагрузку, на новые упражнения;</w:t>
      </w:r>
    </w:p>
    <w:p w:rsidR="00ED69CF" w:rsidRPr="00B4278C" w:rsidRDefault="00ED69CF" w:rsidP="00521471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корректировку движения и осанки каждого ребенка, который в этом нуждается;</w:t>
      </w:r>
    </w:p>
    <w:p w:rsidR="00ED69CF" w:rsidRPr="00B4278C" w:rsidRDefault="00ED69CF" w:rsidP="00521471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использование игровых образов и воображаемых ситуаций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(животных, растений, воды, ветра и др.), поддержку и стимулирование стремления ребенка к творческому самовыражению и импровизации в движении (мимике, пантомимике);</w:t>
      </w:r>
    </w:p>
    <w:p w:rsidR="00ED69CF" w:rsidRPr="00B4278C" w:rsidRDefault="00ED69CF" w:rsidP="00521471">
      <w:pPr>
        <w:tabs>
          <w:tab w:val="left" w:pos="0"/>
          <w:tab w:val="left" w:pos="14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варьирование нагрузки в соответствии с состоянием здоровья и темпом физического развития ребенка на основе медицинских показаний и наблюдений за их самочувствием;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развитие и тренировку всех систем и функций организма ребенка через специально подобранные комплексы физических упражнений и игр;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упражнения на освоение ребенком языка эмоций, элементов техники выразительных движений (гаммы переживаний, настроений); на приобретение навыков  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саморасслабления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образовательной работы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детьми младшего дошкольного возраста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части,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формируемой участниками образовательных отношений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(</w:t>
      </w: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</w:rPr>
        <w:t>возраст</w:t>
      </w:r>
      <w:r w:rsidRPr="00B4278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 xml:space="preserve">: 5-7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лет</w:t>
      </w:r>
      <w:r w:rsidRPr="00B4278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)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Образовательная область «Физическое развитие</w:t>
      </w: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Задачи воспитания и обучения: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двигательный опыт ребенка с использованием сре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бл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ижайшего природного  и социального окружения, стимулировать двигательную активность, стремление к самостоятельности, к соблюдению правил, через подвижные игры народов Урала.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полезные привычки здорового образа жизни с использованием местных природных факторов. Познакомить ребенка с определенными качествами полезных продуктов.</w:t>
      </w:r>
    </w:p>
    <w:p w:rsidR="00ED69CF" w:rsidRPr="00B4278C" w:rsidRDefault="00ED69CF" w:rsidP="0052147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творчество и инициативу, добиваясь выразительного и вариативного выполнения движений в традиционных для Урала спортивных играх и упражнениях.</w:t>
      </w:r>
    </w:p>
    <w:p w:rsidR="00ED69CF" w:rsidRPr="00B4278C" w:rsidRDefault="00ED69CF" w:rsidP="0052147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Развивать представления ребенка о пользе закаливания, режиме жизни, о зависимости между особенностями климата Среднего Урала,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погодных</w:t>
      </w:r>
      <w:proofErr w:type="gramEnd"/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Решение образовательных задач предусматривает:</w:t>
      </w:r>
    </w:p>
    <w:p w:rsidR="00ED69CF" w:rsidRPr="00B4278C" w:rsidRDefault="00ED69CF" w:rsidP="00521471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учет интересов, склонностей, способностей детей к двигательной деятельности;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формирование подгрупп детей на основе состояния их здоровья и темпов физического развития, их функционального состояния в соответствии с медицинскими показаниями;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варьирование нагрузки и содержания занятий в соответствии с индивидуальными особенностями каждого ребенка (используют физические упражнения в различных вариантах и сочетаниях, различные исходные положения - сидя, стоя, лежа и т.п.);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условий для проявления детьми 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здоровьесберегающей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компетентности, инициирование самостоятельности и актив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 детей в здоровье</w:t>
      </w:r>
      <w:r w:rsidR="001C1DCB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сберегающем поведении;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обсуждение правил и способов безопасного поведения в быту, природе, на улице, в городе, в общении с незнакомыми людьми; 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показ приемов оказания элементарной первой помощи при травмах, ушибах, первых признаках недомогания; 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ознакомление с правилами обращения за помощью в опасных ситуациях, номер телефона вызова экстренной помощи;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использование авторских и народных (традиционных) детских игр, приуроченных к разным временам года; организацию участия детей в празднично-игровых забавах, игрищах, спортивных игровых соревнованиях;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расширение репертуара традиционных игр, развивающих не только ловкость, быстроту реакции, но и систему взаимодействия играющих, понимание ситуации, смекалку;</w:t>
      </w:r>
    </w:p>
    <w:p w:rsidR="00ED69CF" w:rsidRPr="00B4278C" w:rsidRDefault="00ED69CF" w:rsidP="00521471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стимулирование ребенка к самовыражению и импровизации; </w:t>
      </w:r>
    </w:p>
    <w:p w:rsidR="00ED69CF" w:rsidRPr="00B4278C" w:rsidRDefault="00ED69CF" w:rsidP="00521471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использование выразительно - 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отобразительных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средств, с помощью которых можно передать характер движений, отношение к самому себе и к миру -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плавные</w:t>
      </w:r>
      <w:proofErr w:type="gram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сильные, охранительные, точные, согласованные и т.п.;</w:t>
      </w:r>
    </w:p>
    <w:p w:rsidR="00ED69CF" w:rsidRPr="00B4278C" w:rsidRDefault="00ED69CF" w:rsidP="00521471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включение проектировочных и регулирующих действий, проектирования последовательности в выполнении замысла;</w:t>
      </w:r>
    </w:p>
    <w:p w:rsidR="00ED69CF" w:rsidRPr="00B4278C" w:rsidRDefault="00ED69CF" w:rsidP="00521471">
      <w:pPr>
        <w:tabs>
          <w:tab w:val="left" w:pos="0"/>
          <w:tab w:val="left" w:pos="8426"/>
        </w:tabs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включение движения, создающего художественный, выразительный образ - в пластике,  подвижных играх и т.п.;</w:t>
      </w:r>
    </w:p>
    <w:p w:rsidR="00ED69CF" w:rsidRPr="00B4278C" w:rsidRDefault="00ED69CF" w:rsidP="00521471">
      <w:pPr>
        <w:tabs>
          <w:tab w:val="left" w:pos="0"/>
          <w:tab w:val="left" w:pos="8426"/>
        </w:tabs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включение регулятивных движений обеспечивающих смену активных движений и отдыха, двигательной активности, способов саморегуляции (смена настроений через образы, игру, изменение движений в пространстве - бег, ходьба, лазание, метание и т.п.); </w:t>
      </w:r>
      <w:proofErr w:type="gram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корректирующих движений - состояния организма, тела, положения, осанку (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арттерапия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изменение характера действий, составляющих основной вид движения, метание, прыжки и т.п.) и т.д.; релаксирующих – расслабляющих (медитация, дыхание, ароматерапия, 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хромотерапия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восстанавливающих движений - физические упражнения (силовые - метание, перетягивание и т.п., скоростные - бег, ходьба и т.п., ориентировочные - лазание, 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подлезание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прыжки и т.п.);</w:t>
      </w:r>
      <w:proofErr w:type="gramEnd"/>
    </w:p>
    <w:p w:rsidR="00ED69CF" w:rsidRPr="00B4278C" w:rsidRDefault="00ED69CF" w:rsidP="00521471">
      <w:pPr>
        <w:tabs>
          <w:tab w:val="left" w:pos="0"/>
          <w:tab w:val="left" w:pos="8426"/>
        </w:tabs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обеспечение связи характера движений, конкретной жизненной ситуации и состояния своего здоровья ребенка; </w:t>
      </w:r>
    </w:p>
    <w:p w:rsidR="00ED69CF" w:rsidRPr="00B4278C" w:rsidRDefault="00ED69CF" w:rsidP="00521471">
      <w:pPr>
        <w:tabs>
          <w:tab w:val="left" w:pos="0"/>
          <w:tab w:val="left" w:pos="8426"/>
        </w:tabs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обсуждение правил безопасной организации двигательной активности;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D69CF" w:rsidRPr="00B4278C" w:rsidRDefault="00ED69CF" w:rsidP="00521471">
      <w:pPr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упражнения, подвижные игры народов Урала, использование их в самостоятельной и совместной с другими деятельности; 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обсуждение с ребенком опасности вредных привычек, ситуаций, угрожающих жизни и здоровью человека; 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постоянное</w:t>
      </w:r>
      <w:r w:rsidR="009B551E"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7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привлечение внимания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к разнообразным слож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 физическим упражнениям как особому объекту познания;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- </w:t>
      </w:r>
      <w:r w:rsidRPr="00B427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использование измерительных приборов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выявления вместе с детьми их физических возможностей: кистевых динамометров, линеек, спирометра и других, обсуждение результатов и побуждение к физи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ческому совершенствованию;</w:t>
      </w:r>
    </w:p>
    <w:p w:rsidR="00ED69CF" w:rsidRPr="00B4278C" w:rsidRDefault="00ED69CF" w:rsidP="00521471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-интеграцию организационных форм двигательной деятельности детей: метод диалога, дидактические и подвижные игры, игровые задания, народные игры, среда двигательной активности.</w:t>
      </w:r>
    </w:p>
    <w:p w:rsidR="00867950" w:rsidRPr="00867950" w:rsidRDefault="00867950" w:rsidP="008679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950">
        <w:rPr>
          <w:rFonts w:ascii="Times New Roman" w:hAnsi="Times New Roman" w:cs="Times New Roman"/>
          <w:b/>
          <w:sz w:val="28"/>
          <w:szCs w:val="28"/>
        </w:rPr>
        <w:t>Методическое обеспечение  образовательной области</w:t>
      </w:r>
    </w:p>
    <w:p w:rsidR="00867950" w:rsidRPr="00867950" w:rsidRDefault="00867950" w:rsidP="008679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950">
        <w:rPr>
          <w:rFonts w:ascii="Times New Roman" w:hAnsi="Times New Roman" w:cs="Times New Roman"/>
          <w:b/>
          <w:sz w:val="28"/>
          <w:szCs w:val="28"/>
        </w:rPr>
        <w:t>«Физическое развитие»</w:t>
      </w:r>
    </w:p>
    <w:tbl>
      <w:tblPr>
        <w:tblStyle w:val="181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4819"/>
        <w:gridCol w:w="2552"/>
      </w:tblGrid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Автор</w:t>
            </w:r>
          </w:p>
          <w:p w:rsidR="00867950" w:rsidRPr="00867950" w:rsidRDefault="00867950" w:rsidP="00867950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издания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Издательство</w:t>
            </w:r>
          </w:p>
        </w:tc>
      </w:tr>
      <w:tr w:rsidR="00867950" w:rsidRPr="00867950" w:rsidTr="00894B32">
        <w:tc>
          <w:tcPr>
            <w:tcW w:w="9356" w:type="dxa"/>
            <w:gridSpan w:val="3"/>
          </w:tcPr>
          <w:p w:rsidR="00867950" w:rsidRPr="00867950" w:rsidRDefault="00867950" w:rsidP="00867950">
            <w:pPr>
              <w:ind w:firstLine="3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Методические пособия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Борисова М.М</w:t>
            </w: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Малоподвижные игры и игровые упражнения. Для занятий с детьми 3-7 лет 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 в детском саду: Младшая группа (3-4 года)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 в детском саду: Средняя группа (4-5 лет)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 в детском саду: Старшая группа (5-6 лет)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 в детском саду: Подготовительная к школе группа (6-7 лет)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Пензулаева</w:t>
            </w:r>
            <w:proofErr w:type="spellEnd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Л.И.</w:t>
            </w: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Оздоровительная гимнастика: комплексы упражнений для детей 3-7 лет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Степаненкова</w:t>
            </w:r>
            <w:proofErr w:type="spellEnd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Э.Я.</w:t>
            </w: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Сборник подвижных игр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  <w:tr w:rsidR="00867950" w:rsidRPr="00867950" w:rsidTr="00894B32">
        <w:tc>
          <w:tcPr>
            <w:tcW w:w="9356" w:type="dxa"/>
            <w:gridSpan w:val="3"/>
          </w:tcPr>
          <w:p w:rsidR="00867950" w:rsidRPr="00867950" w:rsidRDefault="00867950" w:rsidP="00867950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Наглядно – дидактические пособия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Серия «Мир в картинках»:</w:t>
            </w: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«Спортивный инвентарь»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Серия «Рассказы по картинкам»:</w:t>
            </w: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«Зимние виды спорта», «Летние виды спорта», «Распорядок дня»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Серия «Расскажи детям о…»:</w:t>
            </w: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«Расскажи детям о зимних видах спорта», «Расскажи детям об олимпийских играх», «Расскажи детям об </w:t>
            </w:r>
            <w:proofErr w:type="gramStart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олимпийский</w:t>
            </w:r>
            <w:proofErr w:type="gramEnd"/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чемпионах»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  <w:tr w:rsidR="00867950" w:rsidRPr="00867950" w:rsidTr="00894B32">
        <w:tc>
          <w:tcPr>
            <w:tcW w:w="1985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Плакаты: </w:t>
            </w: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«Зимние виды спорта», «Летние виды спорта»</w:t>
            </w:r>
          </w:p>
        </w:tc>
        <w:tc>
          <w:tcPr>
            <w:tcW w:w="2552" w:type="dxa"/>
          </w:tcPr>
          <w:p w:rsidR="00867950" w:rsidRPr="00867950" w:rsidRDefault="00867950" w:rsidP="00867950">
            <w:pPr>
              <w:ind w:firstLine="3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МОЗАИКА – СИНЕЗ МОСКВА</w:t>
            </w:r>
          </w:p>
        </w:tc>
      </w:tr>
    </w:tbl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7950" w:rsidRPr="00867950" w:rsidRDefault="00867950" w:rsidP="008679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67950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Методическое обеспечение Программы в части,  формируемой участниками образовательных отношений</w:t>
      </w:r>
    </w:p>
    <w:p w:rsidR="00867950" w:rsidRPr="00867950" w:rsidRDefault="00867950" w:rsidP="0086795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867950" w:rsidRPr="00867950" w:rsidTr="00894B32">
        <w:tc>
          <w:tcPr>
            <w:tcW w:w="3227" w:type="dxa"/>
          </w:tcPr>
          <w:p w:rsidR="00867950" w:rsidRPr="00867950" w:rsidRDefault="00867950" w:rsidP="008679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795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343" w:type="dxa"/>
          </w:tcPr>
          <w:p w:rsidR="00867950" w:rsidRPr="00867950" w:rsidRDefault="00867950" w:rsidP="008679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7950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пособия</w:t>
            </w:r>
          </w:p>
        </w:tc>
      </w:tr>
      <w:tr w:rsidR="00867950" w:rsidRPr="00867950" w:rsidTr="00894B32">
        <w:tc>
          <w:tcPr>
            <w:tcW w:w="3227" w:type="dxa"/>
          </w:tcPr>
          <w:p w:rsidR="00867950" w:rsidRPr="00867950" w:rsidRDefault="00867950" w:rsidP="0086795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67950" w:rsidRPr="00867950" w:rsidRDefault="00867950" w:rsidP="008679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6343" w:type="dxa"/>
          </w:tcPr>
          <w:p w:rsidR="00867950" w:rsidRPr="00867950" w:rsidRDefault="00867950" w:rsidP="008679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Подвижные игры народов Урала. – Екатеринбург: ИРРО. – 2009. Составители: Васюкова С. В., Морозова О.И., Воронина С.Н., Худякова Т.А., Баталова Н. А., </w:t>
            </w:r>
            <w:proofErr w:type="spellStart"/>
            <w:r w:rsidRPr="0086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Крючкова</w:t>
            </w:r>
            <w:proofErr w:type="spellEnd"/>
            <w:r w:rsidRPr="0086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Г.А., </w:t>
            </w:r>
            <w:proofErr w:type="spellStart"/>
            <w:r w:rsidRPr="0086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Крыжановская</w:t>
            </w:r>
            <w:proofErr w:type="spellEnd"/>
            <w:r w:rsidRPr="0086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</w:t>
            </w:r>
          </w:p>
          <w:p w:rsidR="00867950" w:rsidRPr="00867950" w:rsidRDefault="00867950" w:rsidP="0086795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асфальте. Методические рекомендации</w:t>
            </w:r>
            <w:proofErr w:type="gramStart"/>
            <w:r w:rsidRPr="0086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С</w:t>
            </w:r>
            <w:proofErr w:type="gramEnd"/>
            <w:r w:rsidRPr="008679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ост. Воронцова О., Воробьева Л.  – Екатеринбург: ИРРО. – 2009.</w:t>
            </w:r>
          </w:p>
        </w:tc>
      </w:tr>
    </w:tbl>
    <w:p w:rsidR="00ED69CF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23292" w:rsidRPr="00B4278C" w:rsidRDefault="00323292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A7DF5" w:rsidRPr="00B4278C" w:rsidRDefault="004A7DF5" w:rsidP="00867950">
      <w:pPr>
        <w:shd w:val="clear" w:color="auto" w:fill="FFFFFF"/>
        <w:spacing w:line="360" w:lineRule="auto"/>
        <w:ind w:right="2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sz w:val="28"/>
          <w:szCs w:val="28"/>
        </w:rPr>
        <w:t>2.2.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091863" w:rsidRPr="00B4278C" w:rsidRDefault="00091863" w:rsidP="00091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sz w:val="28"/>
          <w:szCs w:val="28"/>
        </w:rPr>
        <w:t>Детская деятельность в образовательном процессе</w:t>
      </w:r>
    </w:p>
    <w:p w:rsidR="00091863" w:rsidRPr="00B4278C" w:rsidRDefault="00091863" w:rsidP="0009186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tbl>
      <w:tblPr>
        <w:tblStyle w:val="121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387"/>
      </w:tblGrid>
      <w:tr w:rsidR="00091863" w:rsidRPr="00B4278C" w:rsidTr="00091863">
        <w:tc>
          <w:tcPr>
            <w:tcW w:w="3969" w:type="dxa"/>
          </w:tcPr>
          <w:p w:rsidR="00091863" w:rsidRPr="00B4278C" w:rsidRDefault="00091863" w:rsidP="004B1C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278C">
              <w:rPr>
                <w:rFonts w:cs="Times New Roman"/>
                <w:sz w:val="24"/>
                <w:szCs w:val="24"/>
              </w:rPr>
              <w:t xml:space="preserve">Деятельность </w:t>
            </w:r>
          </w:p>
        </w:tc>
        <w:tc>
          <w:tcPr>
            <w:tcW w:w="5387" w:type="dxa"/>
          </w:tcPr>
          <w:p w:rsidR="00091863" w:rsidRPr="00B4278C" w:rsidRDefault="00091863" w:rsidP="004B1C74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4278C">
              <w:rPr>
                <w:rFonts w:cs="Times New Roman"/>
                <w:sz w:val="24"/>
                <w:szCs w:val="24"/>
              </w:rPr>
              <w:t xml:space="preserve">Виды деятельности </w:t>
            </w:r>
          </w:p>
        </w:tc>
      </w:tr>
      <w:tr w:rsidR="00091863" w:rsidRPr="00B4278C" w:rsidTr="00091863">
        <w:tc>
          <w:tcPr>
            <w:tcW w:w="3969" w:type="dxa"/>
          </w:tcPr>
          <w:p w:rsidR="00091863" w:rsidRPr="00B4278C" w:rsidRDefault="00091863" w:rsidP="004B1C74">
            <w:pPr>
              <w:rPr>
                <w:rFonts w:cs="Times New Roman"/>
                <w:sz w:val="24"/>
                <w:szCs w:val="24"/>
              </w:rPr>
            </w:pPr>
            <w:r w:rsidRPr="00B4278C">
              <w:rPr>
                <w:rFonts w:cs="Times New Roman"/>
                <w:b/>
                <w:sz w:val="24"/>
                <w:szCs w:val="24"/>
              </w:rPr>
              <w:t>Двигательная деятельность</w:t>
            </w:r>
            <w:r w:rsidRPr="00B4278C">
              <w:rPr>
                <w:rFonts w:cs="Times New Roman"/>
                <w:sz w:val="24"/>
                <w:szCs w:val="24"/>
              </w:rPr>
              <w:t xml:space="preserve"> – форма активности ребенка, позволяющая ему решать двигательные задачи путем реализации двигательной функции</w:t>
            </w:r>
          </w:p>
        </w:tc>
        <w:tc>
          <w:tcPr>
            <w:tcW w:w="5387" w:type="dxa"/>
          </w:tcPr>
          <w:p w:rsidR="00091863" w:rsidRPr="00B4278C" w:rsidRDefault="00091863" w:rsidP="004B1C74">
            <w:pPr>
              <w:rPr>
                <w:rFonts w:cs="Times New Roman"/>
                <w:i/>
                <w:sz w:val="24"/>
                <w:szCs w:val="24"/>
              </w:rPr>
            </w:pPr>
            <w:r w:rsidRPr="00B4278C">
              <w:rPr>
                <w:rFonts w:cs="Times New Roman"/>
                <w:i/>
                <w:sz w:val="24"/>
                <w:szCs w:val="24"/>
              </w:rPr>
              <w:t xml:space="preserve">Гимнастика: </w:t>
            </w:r>
          </w:p>
          <w:p w:rsidR="00091863" w:rsidRPr="00B4278C" w:rsidRDefault="00091863" w:rsidP="004B1C74">
            <w:pPr>
              <w:rPr>
                <w:rFonts w:cs="Times New Roman"/>
                <w:sz w:val="24"/>
                <w:szCs w:val="24"/>
              </w:rPr>
            </w:pPr>
            <w:r w:rsidRPr="00B4278C">
              <w:rPr>
                <w:rFonts w:cs="Times New Roman"/>
                <w:sz w:val="24"/>
                <w:szCs w:val="24"/>
              </w:rPr>
              <w:t>- основные движения (ходьба, бег, метание, прыжки, лазанье, равновесие);</w:t>
            </w:r>
          </w:p>
          <w:p w:rsidR="00091863" w:rsidRPr="00B4278C" w:rsidRDefault="00091863" w:rsidP="004B1C74">
            <w:pPr>
              <w:rPr>
                <w:rFonts w:cs="Times New Roman"/>
                <w:sz w:val="24"/>
                <w:szCs w:val="24"/>
              </w:rPr>
            </w:pPr>
            <w:r w:rsidRPr="00B4278C">
              <w:rPr>
                <w:rFonts w:cs="Times New Roman"/>
                <w:sz w:val="24"/>
                <w:szCs w:val="24"/>
              </w:rPr>
              <w:t>- строевые упражнения;</w:t>
            </w:r>
          </w:p>
          <w:p w:rsidR="00091863" w:rsidRPr="00B4278C" w:rsidRDefault="00091863" w:rsidP="004B1C74">
            <w:pPr>
              <w:rPr>
                <w:rFonts w:cs="Times New Roman"/>
                <w:sz w:val="24"/>
                <w:szCs w:val="24"/>
              </w:rPr>
            </w:pPr>
            <w:r w:rsidRPr="00B4278C">
              <w:rPr>
                <w:rFonts w:cs="Times New Roman"/>
                <w:sz w:val="24"/>
                <w:szCs w:val="24"/>
              </w:rPr>
              <w:t xml:space="preserve">- танцевальные упражнения; </w:t>
            </w:r>
          </w:p>
          <w:p w:rsidR="00091863" w:rsidRPr="00B4278C" w:rsidRDefault="00091863" w:rsidP="004B1C74">
            <w:pPr>
              <w:rPr>
                <w:rFonts w:cs="Times New Roman"/>
                <w:sz w:val="24"/>
                <w:szCs w:val="24"/>
              </w:rPr>
            </w:pPr>
            <w:r w:rsidRPr="00B4278C">
              <w:rPr>
                <w:rFonts w:cs="Times New Roman"/>
                <w:sz w:val="24"/>
                <w:szCs w:val="24"/>
              </w:rPr>
              <w:t>- с элементами спортивных игр (летние и зимние виды спорта).</w:t>
            </w:r>
          </w:p>
          <w:p w:rsidR="00091863" w:rsidRPr="00B4278C" w:rsidRDefault="00091863" w:rsidP="004B1C74">
            <w:pPr>
              <w:rPr>
                <w:rFonts w:cs="Times New Roman"/>
                <w:i/>
                <w:sz w:val="24"/>
                <w:szCs w:val="24"/>
              </w:rPr>
            </w:pPr>
            <w:r w:rsidRPr="00B4278C">
              <w:rPr>
                <w:rFonts w:cs="Times New Roman"/>
                <w:i/>
                <w:sz w:val="24"/>
                <w:szCs w:val="24"/>
              </w:rPr>
              <w:t xml:space="preserve">Игры: </w:t>
            </w:r>
          </w:p>
          <w:p w:rsidR="00091863" w:rsidRPr="00B4278C" w:rsidRDefault="00091863" w:rsidP="004B1C74">
            <w:pPr>
              <w:rPr>
                <w:rFonts w:cs="Times New Roman"/>
                <w:sz w:val="24"/>
                <w:szCs w:val="24"/>
              </w:rPr>
            </w:pPr>
            <w:r w:rsidRPr="00B4278C">
              <w:rPr>
                <w:rFonts w:cs="Times New Roman"/>
                <w:sz w:val="24"/>
                <w:szCs w:val="24"/>
              </w:rPr>
              <w:t>- подвижные;</w:t>
            </w:r>
          </w:p>
          <w:p w:rsidR="00091863" w:rsidRPr="00B4278C" w:rsidRDefault="00091863" w:rsidP="004B1C74">
            <w:pPr>
              <w:rPr>
                <w:rFonts w:cs="Times New Roman"/>
                <w:sz w:val="24"/>
                <w:szCs w:val="24"/>
              </w:rPr>
            </w:pPr>
            <w:r w:rsidRPr="00B4278C">
              <w:rPr>
                <w:rFonts w:cs="Times New Roman"/>
                <w:sz w:val="24"/>
                <w:szCs w:val="24"/>
              </w:rPr>
              <w:t xml:space="preserve">- с элементами спорта; </w:t>
            </w:r>
          </w:p>
          <w:p w:rsidR="00091863" w:rsidRPr="00B4278C" w:rsidRDefault="00091863" w:rsidP="004B1C74">
            <w:pPr>
              <w:rPr>
                <w:rFonts w:cs="Times New Roman"/>
                <w:i/>
                <w:sz w:val="24"/>
                <w:szCs w:val="24"/>
              </w:rPr>
            </w:pPr>
            <w:r w:rsidRPr="00B4278C">
              <w:rPr>
                <w:rFonts w:cs="Times New Roman"/>
                <w:i/>
                <w:sz w:val="24"/>
                <w:szCs w:val="24"/>
              </w:rPr>
              <w:t>Простейший туризм.</w:t>
            </w:r>
          </w:p>
          <w:p w:rsidR="00091863" w:rsidRPr="00B4278C" w:rsidRDefault="00867950" w:rsidP="004B1C74">
            <w:pPr>
              <w:rPr>
                <w:rFonts w:cs="Times New Roman"/>
                <w:i/>
                <w:sz w:val="24"/>
                <w:szCs w:val="24"/>
              </w:rPr>
            </w:pPr>
            <w:r>
              <w:rPr>
                <w:rFonts w:cs="Times New Roman"/>
                <w:i/>
                <w:sz w:val="24"/>
                <w:szCs w:val="24"/>
              </w:rPr>
              <w:t>Ходьба на лыжах</w:t>
            </w:r>
          </w:p>
        </w:tc>
      </w:tr>
    </w:tbl>
    <w:p w:rsidR="007E2169" w:rsidRPr="00B4278C" w:rsidRDefault="007E2169" w:rsidP="00091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E2169" w:rsidRPr="00B4278C" w:rsidRDefault="007E2169" w:rsidP="00091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91863" w:rsidRPr="00B4278C" w:rsidRDefault="00091863" w:rsidP="00091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hAnsi="Times New Roman" w:cs="Times New Roman"/>
          <w:b/>
          <w:sz w:val="28"/>
          <w:szCs w:val="28"/>
          <w:lang w:eastAsia="ru-RU"/>
        </w:rPr>
        <w:t>Соотношение видов детской деятельности и форм образовательной деятельности</w:t>
      </w:r>
    </w:p>
    <w:p w:rsidR="00091863" w:rsidRPr="00B4278C" w:rsidRDefault="00091863" w:rsidP="00091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91863" w:rsidRPr="00B4278C" w:rsidRDefault="00091863" w:rsidP="00091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Двигательная деятельность</w:t>
      </w:r>
    </w:p>
    <w:p w:rsidR="00091863" w:rsidRPr="00B4278C" w:rsidRDefault="00091863" w:rsidP="00091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30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084"/>
      </w:tblGrid>
      <w:tr w:rsidR="00091863" w:rsidRPr="00B4278C" w:rsidTr="004B1C74">
        <w:tc>
          <w:tcPr>
            <w:tcW w:w="9356" w:type="dxa"/>
            <w:gridSpan w:val="3"/>
          </w:tcPr>
          <w:p w:rsidR="00091863" w:rsidRPr="00B4278C" w:rsidRDefault="00091863" w:rsidP="004B1C74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b/>
                <w:sz w:val="24"/>
                <w:szCs w:val="24"/>
              </w:rPr>
              <w:t>Формы образовательной деятельности</w:t>
            </w:r>
          </w:p>
        </w:tc>
      </w:tr>
      <w:tr w:rsidR="00091863" w:rsidRPr="00B4278C" w:rsidTr="004B1C74">
        <w:tc>
          <w:tcPr>
            <w:tcW w:w="3082" w:type="dxa"/>
            <w:vAlign w:val="center"/>
          </w:tcPr>
          <w:p w:rsidR="00091863" w:rsidRPr="00B4278C" w:rsidRDefault="00867950" w:rsidP="004B1C74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Непрерывная </w:t>
            </w:r>
            <w:r w:rsidR="00091863" w:rsidRPr="00B427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образовательная деятельность</w:t>
            </w:r>
          </w:p>
        </w:tc>
        <w:tc>
          <w:tcPr>
            <w:tcW w:w="3190" w:type="dxa"/>
            <w:vAlign w:val="center"/>
          </w:tcPr>
          <w:p w:rsidR="00091863" w:rsidRPr="00B4278C" w:rsidRDefault="00091863" w:rsidP="004B1C74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</w:t>
            </w:r>
          </w:p>
          <w:p w:rsidR="00091863" w:rsidRPr="00B4278C" w:rsidRDefault="00091863" w:rsidP="004B1C74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b/>
                <w:sz w:val="24"/>
                <w:szCs w:val="24"/>
              </w:rPr>
              <w:t>моменты</w:t>
            </w:r>
          </w:p>
        </w:tc>
        <w:tc>
          <w:tcPr>
            <w:tcW w:w="3084" w:type="dxa"/>
            <w:vAlign w:val="center"/>
          </w:tcPr>
          <w:p w:rsidR="00091863" w:rsidRPr="00B4278C" w:rsidRDefault="00091863" w:rsidP="004B1C74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  <w:p w:rsidR="00091863" w:rsidRPr="00B4278C" w:rsidRDefault="00091863" w:rsidP="004B1C74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</w:tr>
      <w:tr w:rsidR="00091863" w:rsidRPr="00B4278C" w:rsidTr="004B1C74">
        <w:tc>
          <w:tcPr>
            <w:tcW w:w="3082" w:type="dxa"/>
          </w:tcPr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Игровая беседа с элементами движений;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взрослого и детей тематического характера;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игра;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контрольно-диагностическая деятельность;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экспериментирование;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спортивные и физкультурные досуги;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3190" w:type="dxa"/>
          </w:tcPr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Игровая беседа с элементами движений;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взрослого и детей тематического характера;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игра;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контрольно-диагностическая деятельность;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экспериментирование;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спортивные и физкультурные досуги;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3084" w:type="dxa"/>
          </w:tcPr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Двигательная активность в течение дня;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игра;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утренняя гимнастика;</w:t>
            </w:r>
          </w:p>
          <w:p w:rsidR="00091863" w:rsidRPr="00B4278C" w:rsidRDefault="00091863" w:rsidP="00091863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самостоятельные спортивные игры и упражнения</w:t>
            </w:r>
          </w:p>
        </w:tc>
      </w:tr>
    </w:tbl>
    <w:p w:rsidR="00091863" w:rsidRPr="00B4278C" w:rsidRDefault="00091863" w:rsidP="00D072F9">
      <w:pPr>
        <w:shd w:val="clear" w:color="auto" w:fill="FFFFFF"/>
        <w:spacing w:line="360" w:lineRule="auto"/>
        <w:ind w:right="2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2F9" w:rsidRPr="00B4278C" w:rsidRDefault="00D072F9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278C">
        <w:rPr>
          <w:rFonts w:ascii="Times New Roman" w:eastAsia="Calibri" w:hAnsi="Times New Roman" w:cs="Times New Roman"/>
          <w:b/>
          <w:sz w:val="28"/>
          <w:szCs w:val="28"/>
          <w:shd w:val="clear" w:color="auto" w:fill="FFFFFF" w:themeFill="background1"/>
        </w:rPr>
        <w:t>Формы и приемы</w:t>
      </w:r>
      <w:r w:rsidRPr="00B4278C">
        <w:rPr>
          <w:rFonts w:ascii="Times New Roman" w:eastAsia="Calibri" w:hAnsi="Times New Roman" w:cs="Times New Roman"/>
          <w:b/>
          <w:sz w:val="28"/>
          <w:szCs w:val="28"/>
        </w:rPr>
        <w:t xml:space="preserve"> организации образовательного процесса</w:t>
      </w:r>
    </w:p>
    <w:p w:rsidR="00D072F9" w:rsidRPr="00B4278C" w:rsidRDefault="00D072F9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278C">
        <w:rPr>
          <w:rFonts w:ascii="Times New Roman" w:eastAsia="Calibri" w:hAnsi="Times New Roman" w:cs="Times New Roman"/>
          <w:b/>
          <w:sz w:val="28"/>
          <w:szCs w:val="28"/>
        </w:rPr>
        <w:t>по образовательной области  «Физическая культура»</w:t>
      </w:r>
    </w:p>
    <w:p w:rsidR="00D072F9" w:rsidRPr="00B4278C" w:rsidRDefault="00D072F9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75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783"/>
        <w:gridCol w:w="2621"/>
        <w:gridCol w:w="2222"/>
        <w:gridCol w:w="2124"/>
      </w:tblGrid>
      <w:tr w:rsidR="00D072F9" w:rsidRPr="00B4278C" w:rsidTr="004B1C74">
        <w:tc>
          <w:tcPr>
            <w:tcW w:w="5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72F9" w:rsidRPr="00B4278C" w:rsidRDefault="00D072F9" w:rsidP="004B1C74">
            <w:pPr>
              <w:keepNext/>
              <w:keepLines/>
              <w:spacing w:after="0" w:line="240" w:lineRule="auto"/>
              <w:jc w:val="center"/>
              <w:outlineLvl w:val="5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Совместная образовательная деятельность педагога и детей</w:t>
            </w:r>
          </w:p>
        </w:tc>
        <w:tc>
          <w:tcPr>
            <w:tcW w:w="2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72F9" w:rsidRPr="00B4278C" w:rsidRDefault="00D072F9" w:rsidP="004B1C74">
            <w:pPr>
              <w:keepNext/>
              <w:keepLines/>
              <w:spacing w:after="0" w:line="240" w:lineRule="auto"/>
              <w:jc w:val="center"/>
              <w:outlineLvl w:val="5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keepNext/>
              <w:keepLines/>
              <w:spacing w:after="0" w:line="240" w:lineRule="auto"/>
              <w:jc w:val="center"/>
              <w:outlineLvl w:val="5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образовательная деятельность в семье</w:t>
            </w:r>
          </w:p>
        </w:tc>
      </w:tr>
      <w:tr w:rsidR="00D072F9" w:rsidRPr="00B4278C" w:rsidTr="004B1C74"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72F9" w:rsidRPr="00B4278C" w:rsidRDefault="00867950" w:rsidP="004B1C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непрерывная</w:t>
            </w:r>
            <w:r w:rsidR="00D072F9" w:rsidRPr="00B42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образовательная деятельность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72F9" w:rsidRPr="00B4278C" w:rsidRDefault="00D072F9" w:rsidP="004B1C7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2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072F9" w:rsidRPr="00B4278C" w:rsidRDefault="00D072F9" w:rsidP="004B1C7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72F9" w:rsidRPr="00B4278C" w:rsidRDefault="00D072F9" w:rsidP="004B1C7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D072F9" w:rsidRPr="00B4278C" w:rsidTr="004B1C74">
        <w:trPr>
          <w:trHeight w:val="350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 занятия: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сюжетно-игровые,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тематические,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классические,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тренирующие,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на тренажерах,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на улице,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походы;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общеразвивающие упражнения: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с предметами,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без предметов,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сюжетные,</w:t>
            </w:r>
          </w:p>
          <w:p w:rsidR="00D072F9" w:rsidRPr="00B4278C" w:rsidRDefault="00D072F9" w:rsidP="004B1C74">
            <w:p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имитационные;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игры с элементами спорта;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57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упражнения;</w:t>
            </w:r>
          </w:p>
          <w:p w:rsidR="00D072F9" w:rsidRPr="00B4278C" w:rsidRDefault="00D072F9" w:rsidP="004B1C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 с детьми;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игровые ситуации;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гимнастика: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классическая,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игровая;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полоса препятствий;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музыкально-ритмическая;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аэробика;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имитационные движения;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физкультминутки;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динамические паузы;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игровые ситуации;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проблемные ситуации;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имитационные  движения;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 праздники и развлечения;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гимнастика после дневного сна: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оздоровительная,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коррекционная;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полоса препятствий;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упражнения: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корригирующие 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классические,</w:t>
            </w:r>
          </w:p>
          <w:p w:rsidR="00D072F9" w:rsidRPr="00B4278C" w:rsidRDefault="00D072F9" w:rsidP="004B1C74">
            <w:pPr>
              <w:numPr>
                <w:ilvl w:val="0"/>
                <w:numId w:val="3"/>
              </w:numPr>
              <w:spacing w:after="0" w:line="240" w:lineRule="auto"/>
              <w:ind w:left="487" w:hanging="2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коррекционные;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072F9" w:rsidRPr="00B4278C" w:rsidRDefault="00D072F9" w:rsidP="004B1C74">
            <w:pPr>
              <w:numPr>
                <w:ilvl w:val="0"/>
                <w:numId w:val="4"/>
              </w:numPr>
              <w:spacing w:after="0" w:line="240" w:lineRule="auto"/>
              <w:ind w:left="415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Подвижные игры;</w:t>
            </w:r>
          </w:p>
          <w:p w:rsidR="00D072F9" w:rsidRPr="00B4278C" w:rsidRDefault="00D072F9" w:rsidP="004B1C74">
            <w:pPr>
              <w:numPr>
                <w:ilvl w:val="0"/>
                <w:numId w:val="4"/>
              </w:numPr>
              <w:spacing w:after="0" w:line="240" w:lineRule="auto"/>
              <w:ind w:left="415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упражнения;</w:t>
            </w:r>
          </w:p>
          <w:p w:rsidR="00D072F9" w:rsidRPr="00B4278C" w:rsidRDefault="00D072F9" w:rsidP="004B1C74">
            <w:pPr>
              <w:numPr>
                <w:ilvl w:val="0"/>
                <w:numId w:val="4"/>
              </w:numPr>
              <w:spacing w:after="0" w:line="240" w:lineRule="auto"/>
              <w:ind w:left="415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имитационные движения;</w:t>
            </w:r>
          </w:p>
          <w:p w:rsidR="00D072F9" w:rsidRPr="00B4278C" w:rsidRDefault="00D072F9" w:rsidP="004B1C74">
            <w:pPr>
              <w:numPr>
                <w:ilvl w:val="0"/>
                <w:numId w:val="4"/>
              </w:numPr>
              <w:spacing w:after="0" w:line="240" w:lineRule="auto"/>
              <w:ind w:left="415" w:hanging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сюжетно – ролевые игры;</w:t>
            </w:r>
          </w:p>
          <w:p w:rsidR="00D072F9" w:rsidRPr="00B4278C" w:rsidRDefault="00D072F9" w:rsidP="004B1C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F9" w:rsidRPr="00B4278C" w:rsidRDefault="00D072F9" w:rsidP="004B1C74">
            <w:pPr>
              <w:numPr>
                <w:ilvl w:val="0"/>
                <w:numId w:val="5"/>
              </w:numPr>
              <w:spacing w:after="0" w:line="240" w:lineRule="auto"/>
              <w:ind w:left="18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Беседа;</w:t>
            </w:r>
          </w:p>
          <w:p w:rsidR="00D072F9" w:rsidRPr="00B4278C" w:rsidRDefault="00D072F9" w:rsidP="004B1C74">
            <w:pPr>
              <w:numPr>
                <w:ilvl w:val="0"/>
                <w:numId w:val="5"/>
              </w:numPr>
              <w:spacing w:after="0" w:line="240" w:lineRule="auto"/>
              <w:ind w:left="18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совместные игры;</w:t>
            </w:r>
          </w:p>
          <w:p w:rsidR="00D072F9" w:rsidRPr="00B4278C" w:rsidRDefault="00D072F9" w:rsidP="004B1C74">
            <w:pPr>
              <w:numPr>
                <w:ilvl w:val="0"/>
                <w:numId w:val="5"/>
              </w:numPr>
              <w:spacing w:after="0" w:line="240" w:lineRule="auto"/>
              <w:ind w:left="18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походы;</w:t>
            </w:r>
          </w:p>
          <w:p w:rsidR="00D072F9" w:rsidRPr="00B4278C" w:rsidRDefault="00D072F9" w:rsidP="004B1C74">
            <w:pPr>
              <w:numPr>
                <w:ilvl w:val="0"/>
                <w:numId w:val="5"/>
              </w:numPr>
              <w:spacing w:after="0" w:line="240" w:lineRule="auto"/>
              <w:ind w:left="18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занятия в спортивных секциях;</w:t>
            </w:r>
          </w:p>
          <w:p w:rsidR="00D072F9" w:rsidRPr="00B4278C" w:rsidRDefault="00D072F9" w:rsidP="004B1C74">
            <w:pPr>
              <w:numPr>
                <w:ilvl w:val="0"/>
                <w:numId w:val="5"/>
              </w:numPr>
              <w:spacing w:after="0" w:line="240" w:lineRule="auto"/>
              <w:ind w:left="18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</w:rPr>
              <w:t>чтение художественной литературы;</w:t>
            </w:r>
          </w:p>
          <w:p w:rsidR="00D072F9" w:rsidRPr="00B4278C" w:rsidRDefault="00D072F9" w:rsidP="004B1C74">
            <w:pPr>
              <w:spacing w:after="0" w:line="240" w:lineRule="auto"/>
              <w:ind w:left="181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072F9" w:rsidRPr="00B4278C" w:rsidRDefault="00D072F9" w:rsidP="004B1C74">
            <w:pPr>
              <w:spacing w:after="0" w:line="240" w:lineRule="auto"/>
              <w:ind w:left="424" w:hanging="28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072F9" w:rsidRPr="00B4278C" w:rsidRDefault="00D072F9" w:rsidP="004B1C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072F9" w:rsidRPr="00B4278C" w:rsidRDefault="00D072F9" w:rsidP="004B1C7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B1C74" w:rsidRPr="00B4278C" w:rsidRDefault="004B1C74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072F9" w:rsidRPr="00B4278C" w:rsidRDefault="00D072F9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Формы деятельности по освоению образовательной области</w:t>
      </w:r>
    </w:p>
    <w:p w:rsidR="00D072F9" w:rsidRPr="00B4278C" w:rsidRDefault="00D072F9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«Физическая культура»</w:t>
      </w:r>
    </w:p>
    <w:p w:rsidR="00D072F9" w:rsidRPr="00B4278C" w:rsidRDefault="00D072F9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39"/>
        <w:tblW w:w="0" w:type="auto"/>
        <w:tblLook w:val="04A0" w:firstRow="1" w:lastRow="0" w:firstColumn="1" w:lastColumn="0" w:noHBand="0" w:noVBand="1"/>
      </w:tblPr>
      <w:tblGrid>
        <w:gridCol w:w="3616"/>
        <w:gridCol w:w="2867"/>
        <w:gridCol w:w="3087"/>
      </w:tblGrid>
      <w:tr w:rsidR="00D072F9" w:rsidRPr="00B4278C" w:rsidTr="00091863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образовательной деятельности</w:t>
            </w:r>
          </w:p>
        </w:tc>
      </w:tr>
      <w:tr w:rsidR="00D072F9" w:rsidRPr="00B4278C" w:rsidTr="00091863"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D072F9" w:rsidRPr="00B4278C" w:rsidTr="00091863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 детей</w:t>
            </w:r>
          </w:p>
        </w:tc>
      </w:tr>
      <w:tr w:rsidR="00D072F9" w:rsidRPr="00B4278C" w:rsidTr="00091863"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Индивидуальные</w:t>
            </w:r>
          </w:p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Подгрупповые</w:t>
            </w:r>
          </w:p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Групповые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Групповые</w:t>
            </w:r>
          </w:p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Подгрупповые</w:t>
            </w:r>
          </w:p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Индивидуальные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Индивидуальные</w:t>
            </w:r>
          </w:p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Подгрупповые</w:t>
            </w:r>
          </w:p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072F9" w:rsidRPr="00B4278C" w:rsidTr="00091863">
        <w:tc>
          <w:tcPr>
            <w:tcW w:w="9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D072F9" w:rsidRPr="00B4278C" w:rsidTr="00091863"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беседа с элементами движений;</w:t>
            </w:r>
          </w:p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интегративная деятельность;</w:t>
            </w:r>
          </w:p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гимнастика;</w:t>
            </w:r>
          </w:p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совместная деятельность взрослого и детей тематического характера;</w:t>
            </w:r>
          </w:p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игра;</w:t>
            </w:r>
          </w:p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контрольно-диагностическая деятельность;</w:t>
            </w:r>
          </w:p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экспериментирование;</w:t>
            </w:r>
          </w:p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физкультурное занятие;</w:t>
            </w:r>
          </w:p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и физкультурные досуги;</w:t>
            </w:r>
          </w:p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спортивные состязания;</w:t>
            </w:r>
          </w:p>
          <w:p w:rsidR="00D072F9" w:rsidRPr="00B4278C" w:rsidRDefault="00D072F9" w:rsidP="004B1C74">
            <w:pPr>
              <w:numPr>
                <w:ilvl w:val="0"/>
                <w:numId w:val="6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проектная деятельность;</w:t>
            </w:r>
          </w:p>
        </w:tc>
        <w:tc>
          <w:tcPr>
            <w:tcW w:w="2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72F9" w:rsidRPr="00B4278C" w:rsidRDefault="00D072F9" w:rsidP="004B1C74">
            <w:pPr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беседа с элементами движений;</w:t>
            </w:r>
          </w:p>
          <w:p w:rsidR="00D072F9" w:rsidRPr="00B4278C" w:rsidRDefault="00D072F9" w:rsidP="004B1C74">
            <w:pPr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интегративная деятельность;</w:t>
            </w:r>
          </w:p>
          <w:p w:rsidR="00D072F9" w:rsidRPr="00B4278C" w:rsidRDefault="00D072F9" w:rsidP="004B1C74">
            <w:pPr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гимнастика;</w:t>
            </w:r>
          </w:p>
          <w:p w:rsidR="00D072F9" w:rsidRPr="00B4278C" w:rsidRDefault="00D072F9" w:rsidP="004B1C74">
            <w:pPr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совместная деятельность взрослого и детей тематического характера;</w:t>
            </w:r>
          </w:p>
          <w:p w:rsidR="00D072F9" w:rsidRPr="00B4278C" w:rsidRDefault="00D072F9" w:rsidP="004B1C7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072F9" w:rsidRPr="00B4278C" w:rsidRDefault="00D072F9" w:rsidP="004B1C74">
            <w:pPr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Двигательная активность в течение дня;</w:t>
            </w:r>
          </w:p>
          <w:p w:rsidR="00D072F9" w:rsidRPr="00B4278C" w:rsidRDefault="00D072F9" w:rsidP="004B1C74">
            <w:pPr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игра;</w:t>
            </w:r>
          </w:p>
          <w:p w:rsidR="00D072F9" w:rsidRPr="00B4278C" w:rsidRDefault="00D072F9" w:rsidP="004B1C74">
            <w:pPr>
              <w:numPr>
                <w:ilvl w:val="0"/>
                <w:numId w:val="7"/>
              </w:num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самостоятельные спортивные игры и упражнения;</w:t>
            </w:r>
          </w:p>
        </w:tc>
      </w:tr>
    </w:tbl>
    <w:p w:rsidR="00091863" w:rsidRPr="00B4278C" w:rsidRDefault="00091863" w:rsidP="00091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</w:p>
    <w:p w:rsidR="00091863" w:rsidRPr="00B4278C" w:rsidRDefault="004B1C74" w:rsidP="00091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Система </w:t>
      </w:r>
      <w:proofErr w:type="spellStart"/>
      <w:r w:rsidRPr="00B4278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физкультурно</w:t>
      </w:r>
      <w:proofErr w:type="spellEnd"/>
      <w:r w:rsidRPr="00B4278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- </w:t>
      </w:r>
      <w:r w:rsidR="00091863" w:rsidRPr="00B4278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оздоровительных мероприятий</w:t>
      </w:r>
    </w:p>
    <w:p w:rsidR="00091863" w:rsidRPr="00B4278C" w:rsidRDefault="00091863" w:rsidP="000918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091863" w:rsidRPr="00C45CED" w:rsidTr="004B1C74">
        <w:tc>
          <w:tcPr>
            <w:tcW w:w="9570" w:type="dxa"/>
            <w:gridSpan w:val="3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  <w:t>Задачи физического развития</w:t>
            </w:r>
          </w:p>
        </w:tc>
      </w:tr>
      <w:tr w:rsidR="00091863" w:rsidRPr="00C45CED" w:rsidTr="004B1C74">
        <w:tc>
          <w:tcPr>
            <w:tcW w:w="3190" w:type="dxa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  <w:t>Оздоровительные: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охрана жизни и укрепление здоровья;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lastRenderedPageBreak/>
              <w:t>- обеспечение нормального функционирования всех органов и систем организма;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всестороннее физическое совершенствование функций организма;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повышение работоспособности и закаливание</w:t>
            </w:r>
          </w:p>
        </w:tc>
        <w:tc>
          <w:tcPr>
            <w:tcW w:w="3190" w:type="dxa"/>
          </w:tcPr>
          <w:p w:rsidR="00091863" w:rsidRPr="00C45CED" w:rsidRDefault="00091863" w:rsidP="004B1C74">
            <w:pP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  <w:lastRenderedPageBreak/>
              <w:t>Образовательные:</w:t>
            </w:r>
          </w:p>
          <w:p w:rsidR="00091863" w:rsidRPr="00C45CED" w:rsidRDefault="00091863" w:rsidP="004B1C74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 xml:space="preserve">- формирование двигательных умений и </w:t>
            </w: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lastRenderedPageBreak/>
              <w:t>навыков;</w:t>
            </w:r>
          </w:p>
          <w:p w:rsidR="00091863" w:rsidRPr="00C45CED" w:rsidRDefault="00091863" w:rsidP="004B1C74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развитие физических качеств;</w:t>
            </w:r>
          </w:p>
          <w:p w:rsidR="00091863" w:rsidRPr="00C45CED" w:rsidRDefault="00091863" w:rsidP="004B1C74">
            <w:pPr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овладение ребенком элементарными знаниями о своем организме, роли физических упражнений в его жизни, способах укрепления собственного здоровья</w:t>
            </w:r>
          </w:p>
          <w:p w:rsidR="00091863" w:rsidRPr="00C45CED" w:rsidRDefault="00091863" w:rsidP="004B1C74">
            <w:pP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</w:pPr>
          </w:p>
        </w:tc>
        <w:tc>
          <w:tcPr>
            <w:tcW w:w="3190" w:type="dxa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  <w:lastRenderedPageBreak/>
              <w:t>Воспитательные: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 xml:space="preserve">- формирование интереса и потребности в занятиях </w:t>
            </w: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lastRenderedPageBreak/>
              <w:t>физическими упражнениями;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раз стороннее, гармоничное развитие ребенка (умственное, нравственное, эстетическое, трудовое)</w:t>
            </w:r>
          </w:p>
        </w:tc>
      </w:tr>
      <w:tr w:rsidR="00091863" w:rsidRPr="00C45CED" w:rsidTr="004B1C74">
        <w:tc>
          <w:tcPr>
            <w:tcW w:w="9570" w:type="dxa"/>
            <w:gridSpan w:val="3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  <w:lastRenderedPageBreak/>
              <w:t>Средства физического развития</w:t>
            </w:r>
          </w:p>
        </w:tc>
      </w:tr>
      <w:tr w:rsidR="00091863" w:rsidRPr="00C45CED" w:rsidTr="004B1C74">
        <w:tc>
          <w:tcPr>
            <w:tcW w:w="3190" w:type="dxa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Физические упражнения</w:t>
            </w:r>
          </w:p>
        </w:tc>
        <w:tc>
          <w:tcPr>
            <w:tcW w:w="3190" w:type="dxa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proofErr w:type="spellStart"/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Природно</w:t>
            </w:r>
            <w:proofErr w:type="spellEnd"/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 xml:space="preserve"> – экологические факторы</w:t>
            </w:r>
          </w:p>
        </w:tc>
        <w:tc>
          <w:tcPr>
            <w:tcW w:w="3190" w:type="dxa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 xml:space="preserve">Психогигиенические </w:t>
            </w:r>
          </w:p>
        </w:tc>
      </w:tr>
      <w:tr w:rsidR="00091863" w:rsidRPr="00C45CED" w:rsidTr="004B1C74">
        <w:tc>
          <w:tcPr>
            <w:tcW w:w="9570" w:type="dxa"/>
            <w:gridSpan w:val="3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  <w:t>Методы физического развития</w:t>
            </w:r>
          </w:p>
        </w:tc>
      </w:tr>
      <w:tr w:rsidR="00091863" w:rsidRPr="00C45CED" w:rsidTr="004B1C74">
        <w:tc>
          <w:tcPr>
            <w:tcW w:w="3190" w:type="dxa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  <w:t>Наглядные: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наглядно – зрительные приемы (показ физических упражнений, использование наглядных пособий, имитаций, зрительные ориентиры)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наглядно – слуховые приемы (музыка, песни)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тактильно – мышечные приемы (непосредственная помощь воспитателя)</w:t>
            </w:r>
          </w:p>
        </w:tc>
        <w:tc>
          <w:tcPr>
            <w:tcW w:w="3190" w:type="dxa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  <w:t>Словесные: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объяснения, пояснения, указания;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подача команд, распоряжений, сигналов;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вопросы детям;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образный сюжетный рассказ, беседа;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словесная инструкция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</w:p>
        </w:tc>
        <w:tc>
          <w:tcPr>
            <w:tcW w:w="3190" w:type="dxa"/>
          </w:tcPr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8"/>
              </w:rPr>
              <w:t>Практические: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повторение упражнений без изменения и с изменениями;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проведение упражнений в игровой форме;</w:t>
            </w:r>
          </w:p>
          <w:p w:rsidR="00091863" w:rsidRPr="00C45CED" w:rsidRDefault="00091863" w:rsidP="004B1C74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</w:pPr>
            <w:r w:rsidRPr="00C45CED">
              <w:rPr>
                <w:rFonts w:ascii="Times New Roman" w:eastAsia="Times New Roman" w:hAnsi="Times New Roman" w:cs="Times New Roman"/>
                <w:spacing w:val="-2"/>
                <w:sz w:val="24"/>
                <w:szCs w:val="28"/>
              </w:rPr>
              <w:t>- проведение упражнений в соревновательной форме</w:t>
            </w:r>
          </w:p>
        </w:tc>
      </w:tr>
    </w:tbl>
    <w:p w:rsidR="00091863" w:rsidRPr="00B4278C" w:rsidRDefault="00091863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091863" w:rsidRPr="00B4278C" w:rsidRDefault="00091863" w:rsidP="000918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78C">
        <w:rPr>
          <w:rFonts w:ascii="Times New Roman" w:hAnsi="Times New Roman" w:cs="Times New Roman"/>
          <w:b/>
          <w:sz w:val="24"/>
          <w:szCs w:val="24"/>
        </w:rPr>
        <w:t xml:space="preserve">Формы совместной образовательной деятельности с детьми по программе </w:t>
      </w:r>
    </w:p>
    <w:p w:rsidR="00091863" w:rsidRPr="00B4278C" w:rsidRDefault="00091863" w:rsidP="000918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78C">
        <w:rPr>
          <w:rFonts w:ascii="Times New Roman" w:hAnsi="Times New Roman" w:cs="Times New Roman"/>
          <w:b/>
          <w:sz w:val="24"/>
          <w:szCs w:val="24"/>
        </w:rPr>
        <w:t>«Мы живем на Урале» младшего дошкольного возраста</w:t>
      </w:r>
    </w:p>
    <w:p w:rsidR="00091863" w:rsidRPr="00B4278C" w:rsidRDefault="00091863" w:rsidP="00091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2093"/>
        <w:gridCol w:w="7477"/>
      </w:tblGrid>
      <w:tr w:rsidR="00091863" w:rsidRPr="00B4278C" w:rsidTr="004B1C74">
        <w:tc>
          <w:tcPr>
            <w:tcW w:w="2093" w:type="dxa"/>
          </w:tcPr>
          <w:p w:rsidR="00091863" w:rsidRPr="00B4278C" w:rsidRDefault="00F11F89" w:rsidP="00091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7478" w:type="dxa"/>
          </w:tcPr>
          <w:p w:rsidR="00091863" w:rsidRPr="00B4278C" w:rsidRDefault="00091863" w:rsidP="004B1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Формы совместной образовательной деятельности с детьми</w:t>
            </w:r>
          </w:p>
          <w:p w:rsidR="00091863" w:rsidRPr="00B4278C" w:rsidRDefault="00091863" w:rsidP="004B1C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1863" w:rsidRPr="00B4278C" w:rsidTr="004B1C74">
        <w:tc>
          <w:tcPr>
            <w:tcW w:w="2093" w:type="dxa"/>
          </w:tcPr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 «Физическое развитие»</w:t>
            </w:r>
          </w:p>
        </w:tc>
        <w:tc>
          <w:tcPr>
            <w:tcW w:w="7478" w:type="dxa"/>
          </w:tcPr>
          <w:p w:rsidR="00091863" w:rsidRPr="00B4278C" w:rsidRDefault="00091863" w:rsidP="004B1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подвижная игра; </w:t>
            </w:r>
          </w:p>
          <w:p w:rsidR="00091863" w:rsidRPr="00B4278C" w:rsidRDefault="00091863" w:rsidP="004B1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спортивное упражнение; </w:t>
            </w:r>
          </w:p>
          <w:p w:rsidR="00091863" w:rsidRPr="00B4278C" w:rsidRDefault="00091863" w:rsidP="004B1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развивающая ситуация; </w:t>
            </w:r>
          </w:p>
          <w:p w:rsidR="00091863" w:rsidRPr="00B4278C" w:rsidRDefault="00091863" w:rsidP="004B1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игра-экспериментирование;</w:t>
            </w:r>
          </w:p>
          <w:p w:rsidR="00091863" w:rsidRPr="00B4278C" w:rsidRDefault="00091863" w:rsidP="004B1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игра-история; </w:t>
            </w:r>
          </w:p>
          <w:p w:rsidR="00091863" w:rsidRPr="00B4278C" w:rsidRDefault="00091863" w:rsidP="004B1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игра-путешествие; </w:t>
            </w:r>
          </w:p>
          <w:p w:rsidR="00091863" w:rsidRPr="00B4278C" w:rsidRDefault="00091863" w:rsidP="004B1C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дидактическая игра;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проблемные игровые </w:t>
            </w:r>
            <w:proofErr w:type="gramStart"/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ситуации</w:t>
            </w:r>
            <w:proofErr w:type="gramEnd"/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 связанные с безопасной жизнедеятельностью человека; </w:t>
            </w:r>
            <w:r w:rsidRPr="00B4278C">
              <w:rPr>
                <w:rFonts w:ascii="Times New Roman" w:hAnsi="Times New Roman" w:cs="Times New Roman"/>
                <w:sz w:val="24"/>
                <w:szCs w:val="24"/>
              </w:rPr>
              <w:br/>
              <w:t>- увлекательные конкурсы;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-игровые познавательные ситуации; 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беседа; 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ситуационная задача;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чтение народных </w:t>
            </w:r>
            <w:proofErr w:type="spellStart"/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 и стихотворений; 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экскурсия;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простейшая поисковая деятельность;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обсуждение опасных для здоровья и жизни ситуациях;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 совместная выработка правил поведения;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простейшая проектная деятельность; 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коллекционирование;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выставка полезных предметов (для здоровья);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оформление рисунков;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изготовление поделок </w:t>
            </w:r>
            <w:proofErr w:type="spellStart"/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помотивами</w:t>
            </w:r>
            <w:proofErr w:type="spellEnd"/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, стихотворений;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иллюстрирование простейших загадок (отгадок к ним);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-обсуждение с ребенком особенностей поведения в быту, в детском саду, на улице, на дороге, в транспорте; 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сюжетно-ролевая игра; образная игра-импровизация</w:t>
            </w:r>
          </w:p>
          <w:p w:rsidR="00091863" w:rsidRPr="00B4278C" w:rsidRDefault="00091863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1863" w:rsidRPr="00B4278C" w:rsidRDefault="00091863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11F89" w:rsidRPr="00B4278C" w:rsidRDefault="00F11F89" w:rsidP="00F11F8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78C">
        <w:rPr>
          <w:rFonts w:ascii="Times New Roman" w:hAnsi="Times New Roman" w:cs="Times New Roman"/>
          <w:b/>
          <w:sz w:val="24"/>
          <w:szCs w:val="24"/>
        </w:rPr>
        <w:t xml:space="preserve">Формы совместной образовательной деятельности с детьми по программе </w:t>
      </w:r>
    </w:p>
    <w:p w:rsidR="00F11F89" w:rsidRPr="00B4278C" w:rsidRDefault="00F11F89" w:rsidP="00F11F8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78C">
        <w:rPr>
          <w:rFonts w:ascii="Times New Roman" w:hAnsi="Times New Roman" w:cs="Times New Roman"/>
          <w:b/>
          <w:sz w:val="24"/>
          <w:szCs w:val="24"/>
        </w:rPr>
        <w:t>«Мы живем на Урале» старшего дошкольного возраста</w:t>
      </w: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2093"/>
        <w:gridCol w:w="7477"/>
      </w:tblGrid>
      <w:tr w:rsidR="00F11F89" w:rsidRPr="00B4278C" w:rsidTr="004B1C74">
        <w:tc>
          <w:tcPr>
            <w:tcW w:w="2093" w:type="dxa"/>
          </w:tcPr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7478" w:type="dxa"/>
          </w:tcPr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дидактические игры, моделирующие последовательность действий ребенка при организации подвижной игры, структуру спортивного упражнения;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 xml:space="preserve">- выставки детских или совместно подготовленных с родителями коллекций, картин, фотографий, проектов: </w:t>
            </w:r>
            <w:proofErr w:type="gramStart"/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«Полезные для здоровья предметы и вещи», «Обереги здоровья», «Наши добрые помощники» (об органах чувств) и др.;</w:t>
            </w:r>
            <w:proofErr w:type="gramEnd"/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стихи, пословицы, поговорки о здоровье, закаливании, гигиене, культуре еды и др.;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создание чудесной книги здоровья, книги витаминов;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образовательные ситуации и игровые тренинги, обеспечивающие углубление представлений о правилах безопасного поведения и знакомство с приемами первой помощи в случае травмы;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создание наглядных пособий (моделей, плакатов, макетов, коллажей), позволяющих закрепить представления о правилах безопасного поведения;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тематические конкурсы, соревнования с участием детей и родителей на темы укрепления здоровья («Папа, мама, я - спортивная семья», «Солнце, воздух и вода - наши лучшие друзья», «Безопасная улица» и др.);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беседы, чтение детской художественной литературы, рассматривание картин, фотографий, просмотр видеофильмов, компьютерных презентаций о различных видах спорта традиционных для Среднего Урала, знаменитых спортсменах родного города, края;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обсуждение с детьми их опыта организации совместных  народных подвижных игр;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рассматривание детских фотографий родителей, бабушек, дедушек, воспитателя на физкультуре, на соревнованиях; знаменитых спортсменов малой родины, родного края;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подвижные игры народов Урала;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устное народное творчество;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ходьба на лыжах;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катание на коньках;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катание на санках;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скольжение;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элементы спортивных игр;</w:t>
            </w:r>
          </w:p>
          <w:p w:rsidR="00F11F89" w:rsidRPr="00B4278C" w:rsidRDefault="00F11F89" w:rsidP="004B1C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hAnsi="Times New Roman" w:cs="Times New Roman"/>
                <w:sz w:val="24"/>
                <w:szCs w:val="24"/>
              </w:rPr>
              <w:t>- краткосрочные, длительные проекты.</w:t>
            </w:r>
          </w:p>
        </w:tc>
      </w:tr>
    </w:tbl>
    <w:p w:rsidR="00091863" w:rsidRPr="00B4278C" w:rsidRDefault="00091863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F11F89" w:rsidRPr="00B4278C" w:rsidRDefault="00F11F89" w:rsidP="00F11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4278C">
        <w:rPr>
          <w:rFonts w:ascii="Times New Roman" w:hAnsi="Times New Roman" w:cs="Times New Roman"/>
          <w:b/>
          <w:sz w:val="24"/>
          <w:szCs w:val="24"/>
          <w:lang w:eastAsia="ru-RU"/>
        </w:rPr>
        <w:t>Средства реализации образовательных областей</w:t>
      </w:r>
    </w:p>
    <w:p w:rsidR="00091863" w:rsidRPr="00B4278C" w:rsidRDefault="00091863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7475"/>
      </w:tblGrid>
      <w:tr w:rsidR="00D072F9" w:rsidRPr="00B4278C" w:rsidTr="00F11F89"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2F9" w:rsidRPr="00B4278C" w:rsidRDefault="00D072F9" w:rsidP="004B1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Образовательная область «Физическое развитие»</w:t>
            </w:r>
          </w:p>
        </w:tc>
      </w:tr>
      <w:tr w:rsidR="00D072F9" w:rsidRPr="00B4278C" w:rsidTr="00C51897">
        <w:trPr>
          <w:trHeight w:val="4564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2F9" w:rsidRPr="00B4278C" w:rsidRDefault="00D072F9" w:rsidP="004B1C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2F9" w:rsidRPr="00B4278C" w:rsidRDefault="00D072F9" w:rsidP="004B1C74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Способы закаливания, сохранения здоровья с учетом климатических особенностей Среднего Урала. </w:t>
            </w:r>
            <w:proofErr w:type="gram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</w:t>
            </w:r>
            <w:proofErr w:type="gram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традиций в оздоровлении. Лесная аптека. </w:t>
            </w:r>
            <w:proofErr w:type="spell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Оздоравливающие</w:t>
            </w:r>
            <w:proofErr w:type="spell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свойства натуральных продуктов питания. Витамины, их влияние на укрепление организма.</w:t>
            </w:r>
          </w:p>
          <w:p w:rsidR="00D072F9" w:rsidRPr="00B4278C" w:rsidRDefault="00D072F9" w:rsidP="004B1C74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выбора одежды в соответствии с конкретными погодными условиями Среднего Урала. Особенности национальной одежды народов Урала.</w:t>
            </w:r>
          </w:p>
          <w:p w:rsidR="00D072F9" w:rsidRPr="00B4278C" w:rsidRDefault="00D072F9" w:rsidP="004B1C74">
            <w:pPr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Традиционные для Среднего Урала продукты питания и блюда. Национальная кухня. Традиционные для Урала виды спорта, спортивные, подвижные (народные) игры. </w:t>
            </w:r>
          </w:p>
          <w:p w:rsidR="00D072F9" w:rsidRPr="00B4278C" w:rsidRDefault="00D072F9" w:rsidP="004B1C74">
            <w:pPr>
              <w:tabs>
                <w:tab w:val="left" w:pos="0"/>
              </w:tabs>
              <w:spacing w:after="0" w:line="240" w:lineRule="auto"/>
              <w:ind w:firstLine="2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обеспечения и укрепления, доступными средствами, физического здоровья в природных, климатических условиях конкретного места проживания, Среднего Урала.</w:t>
            </w:r>
          </w:p>
          <w:p w:rsidR="00D072F9" w:rsidRPr="00B4278C" w:rsidRDefault="00D072F9" w:rsidP="004B1C7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Спортивные события в своей местности, крае. Знаменитые спортсмены, спортивные команды.</w:t>
            </w:r>
          </w:p>
        </w:tc>
      </w:tr>
      <w:tr w:rsidR="00D072F9" w:rsidRPr="00B4278C" w:rsidTr="00F11F89">
        <w:trPr>
          <w:trHeight w:val="57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2F9" w:rsidRPr="00B4278C" w:rsidRDefault="00D072F9" w:rsidP="004B1C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Средства, педагогические методы, формы работы с детьми</w:t>
            </w:r>
          </w:p>
          <w:p w:rsidR="00D072F9" w:rsidRPr="00B4278C" w:rsidRDefault="00D072F9" w:rsidP="004B1C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2F9" w:rsidRPr="00B4278C" w:rsidRDefault="00D072F9" w:rsidP="004B1C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Игры народов Среднего Урала:</w:t>
            </w:r>
          </w:p>
          <w:p w:rsidR="00D072F9" w:rsidRPr="00B4278C" w:rsidRDefault="00D072F9" w:rsidP="004B1C7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Русские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«Городки», «Гуси лебеди», «Жмурки», «Классы», «Краски», «Лапта», «Ляпки», «Молчанка», «Палочка-выручалочка», «Пятнашки», «У медведя </w:t>
            </w:r>
            <w:proofErr w:type="gram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бору», «Фанты».</w:t>
            </w:r>
          </w:p>
          <w:p w:rsidR="00D072F9" w:rsidRPr="00B4278C" w:rsidRDefault="00D072F9" w:rsidP="004B1C7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Башкирские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«Липкие пеньки», «Медный пень», «Палка-</w:t>
            </w:r>
            <w:proofErr w:type="spell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кидалка</w:t>
            </w:r>
            <w:proofErr w:type="spell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«Стрелок», «Юрта». </w:t>
            </w:r>
          </w:p>
          <w:p w:rsidR="00D072F9" w:rsidRPr="00B4278C" w:rsidRDefault="00D072F9" w:rsidP="004B1C7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B427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Татарские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«Жмурки», «Займи место», «Кто первый», «Кто дальше бросит?», «Лисичка и курочки», «Мяч по кругу», «Перехватчики», «Продам горшки», «Серый волк», «Скок-перескок», «Спутанные кони», «</w:t>
            </w:r>
            <w:proofErr w:type="spell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Тимербай</w:t>
            </w:r>
            <w:proofErr w:type="spell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«Хлопушки». </w:t>
            </w:r>
            <w:proofErr w:type="gramEnd"/>
          </w:p>
          <w:p w:rsidR="00D072F9" w:rsidRPr="00B4278C" w:rsidRDefault="00D072F9" w:rsidP="004B1C7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Удмуртские 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«Водяной», «Догонялки», «Игра с платочком», «Охота на лося», «Серый зайка». </w:t>
            </w:r>
          </w:p>
          <w:p w:rsidR="00D072F9" w:rsidRPr="00B4278C" w:rsidRDefault="00D072F9" w:rsidP="004B1C7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Марийские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</w:t>
            </w:r>
            <w:proofErr w:type="spell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Биляша</w:t>
            </w:r>
            <w:proofErr w:type="spell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«Катание мяча». </w:t>
            </w:r>
          </w:p>
          <w:p w:rsidR="00D072F9" w:rsidRPr="00B4278C" w:rsidRDefault="00D072F9" w:rsidP="004B1C7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Коми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«Ловля оленей», «Невод», «Охота на оленей», «Стой, олень!».</w:t>
            </w:r>
          </w:p>
          <w:p w:rsidR="00D072F9" w:rsidRPr="00B4278C" w:rsidRDefault="00D072F9" w:rsidP="004B1C74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Чувашские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</w:t>
            </w:r>
            <w:proofErr w:type="spell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Штаидерт</w:t>
            </w:r>
            <w:proofErr w:type="spell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«Кто вперед возьмет флажок», «</w:t>
            </w:r>
            <w:proofErr w:type="spell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Тума</w:t>
            </w:r>
            <w:proofErr w:type="spell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-дуй».</w:t>
            </w:r>
          </w:p>
          <w:p w:rsidR="00D072F9" w:rsidRPr="00B4278C" w:rsidRDefault="00D072F9" w:rsidP="004B1C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Спортивные игры:</w:t>
            </w:r>
          </w:p>
          <w:p w:rsidR="00D072F9" w:rsidRPr="00B4278C" w:rsidRDefault="00D072F9" w:rsidP="004B1C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«Городки», «Катание на лыжах», «Катание на санках» и др.</w:t>
            </w:r>
          </w:p>
          <w:p w:rsidR="00D072F9" w:rsidRPr="00B4278C" w:rsidRDefault="00D072F9" w:rsidP="004B1C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Целевые прогулки, экскурсии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городу обеспе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чивают необходимую двигательную </w:t>
            </w:r>
            <w:proofErr w:type="gram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активность</w:t>
            </w:r>
            <w:proofErr w:type="gram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способствует со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хранению и укреплению здоровья ребенка.</w:t>
            </w:r>
          </w:p>
          <w:p w:rsidR="00D072F9" w:rsidRPr="00B4278C" w:rsidRDefault="00D072F9" w:rsidP="004B1C74">
            <w:pPr>
              <w:spacing w:after="0" w:line="240" w:lineRule="auto"/>
              <w:ind w:firstLine="3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Реализация программы «Здоровье», «Модель закаливающих процедур с учетом климатических условий Среднего Урала, особенностей психофизического здоровья каждого ребенка». Участие в тематических проектах, спортивных событиях. 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тематических выставок рисунков, коллективных коллажей, аппликаций о правильном питании. Сюжетно-ролевые игры 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«Аптека», «Больница», «Лесная аптека» и др. Детско-взрослые проекты.</w:t>
            </w:r>
          </w:p>
        </w:tc>
      </w:tr>
    </w:tbl>
    <w:p w:rsidR="00D072F9" w:rsidRPr="00B4278C" w:rsidRDefault="00D072F9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072F9" w:rsidRPr="00B4278C" w:rsidRDefault="00D072F9" w:rsidP="00D072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реализации физического развития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B4278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образовательных отношений образовательной области </w:t>
      </w:r>
      <w:r w:rsidRPr="00B4278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br/>
        <w:t>«Физическое развитие»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0"/>
        <w:gridCol w:w="2834"/>
        <w:gridCol w:w="2942"/>
      </w:tblGrid>
      <w:tr w:rsidR="00D072F9" w:rsidRPr="00B4278C" w:rsidTr="004B1C74">
        <w:trPr>
          <w:trHeight w:val="40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2F9" w:rsidRPr="00B4278C" w:rsidRDefault="00D072F9" w:rsidP="004B1C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Наглядный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2F9" w:rsidRPr="00B4278C" w:rsidRDefault="00D072F9" w:rsidP="004B1C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Словесный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2F9" w:rsidRPr="00B4278C" w:rsidRDefault="00D072F9" w:rsidP="004B1C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Практический</w:t>
            </w:r>
          </w:p>
        </w:tc>
      </w:tr>
      <w:tr w:rsidR="00D072F9" w:rsidRPr="00B4278C" w:rsidTr="004B1C74">
        <w:trPr>
          <w:trHeight w:val="2377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2F9" w:rsidRPr="00B4278C" w:rsidRDefault="00D072F9" w:rsidP="004B1C74">
            <w:pPr>
              <w:spacing w:after="0" w:line="240" w:lineRule="auto"/>
              <w:ind w:left="-108" w:firstLine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 Наглядно-зрительные приемы 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(показ физических упражнения, использование наглядных пособий, имитация, зрительные ориентиры)</w:t>
            </w:r>
          </w:p>
          <w:p w:rsidR="00D072F9" w:rsidRPr="00B4278C" w:rsidRDefault="00D072F9" w:rsidP="004B1C74">
            <w:pPr>
              <w:spacing w:after="0" w:line="240" w:lineRule="auto"/>
              <w:ind w:left="-108" w:firstLine="2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- Наглядно-слуховые приемы </w:t>
            </w:r>
            <w:r w:rsidRPr="00B427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(музыка, песни)</w:t>
            </w:r>
          </w:p>
          <w:p w:rsidR="00D072F9" w:rsidRPr="00B4278C" w:rsidRDefault="00D072F9" w:rsidP="004B1C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Тактильно-мышечные приемы 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(непосредственная помощь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2F9" w:rsidRPr="00B4278C" w:rsidRDefault="00D072F9" w:rsidP="004B1C74">
            <w:pPr>
              <w:spacing w:after="0" w:line="240" w:lineRule="auto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Объяснения, пояснения, указания</w:t>
            </w:r>
          </w:p>
          <w:p w:rsidR="00D072F9" w:rsidRPr="00B4278C" w:rsidRDefault="00D072F9" w:rsidP="004B1C74">
            <w:pPr>
              <w:spacing w:after="0" w:line="240" w:lineRule="auto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Подача команд, распоряжений, сигналов</w:t>
            </w:r>
          </w:p>
          <w:p w:rsidR="00D072F9" w:rsidRPr="00B4278C" w:rsidRDefault="00D072F9" w:rsidP="004B1C74">
            <w:pPr>
              <w:spacing w:after="0" w:line="240" w:lineRule="auto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Вопросы к детям</w:t>
            </w:r>
          </w:p>
          <w:p w:rsidR="00D072F9" w:rsidRPr="00B4278C" w:rsidRDefault="00D072F9" w:rsidP="004B1C74">
            <w:pPr>
              <w:spacing w:after="0" w:line="240" w:lineRule="auto"/>
              <w:ind w:lef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Образный сюжетный рассказ, беседа</w:t>
            </w:r>
          </w:p>
          <w:p w:rsidR="00D072F9" w:rsidRPr="00B4278C" w:rsidRDefault="00D072F9" w:rsidP="004B1C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Словесная инструкция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2F9" w:rsidRPr="00B4278C" w:rsidRDefault="00D072F9" w:rsidP="004B1C7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Повторение упражнений без изменения и с изменениями</w:t>
            </w:r>
          </w:p>
          <w:p w:rsidR="00D072F9" w:rsidRPr="00B4278C" w:rsidRDefault="00D072F9" w:rsidP="004B1C74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упражнений в игровой форме</w:t>
            </w:r>
          </w:p>
          <w:p w:rsidR="00D072F9" w:rsidRPr="00B4278C" w:rsidRDefault="00D072F9" w:rsidP="004B1C7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Проведение упражнений в соревновательной форме</w:t>
            </w:r>
          </w:p>
        </w:tc>
      </w:tr>
    </w:tbl>
    <w:p w:rsidR="00C51897" w:rsidRDefault="00C51897" w:rsidP="002B747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897" w:rsidRPr="00C51897" w:rsidRDefault="00C51897" w:rsidP="00C51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897">
        <w:rPr>
          <w:rFonts w:ascii="Times New Roman" w:hAnsi="Times New Roman" w:cs="Times New Roman"/>
          <w:sz w:val="28"/>
          <w:szCs w:val="28"/>
          <w:lang w:eastAsia="ru-RU"/>
        </w:rPr>
        <w:t>Проектирование образовательного процесса    в соответствии с контингентом воспитанников, их индивидуальными и возрастными особенностями, состоянием здоровья.</w:t>
      </w:r>
    </w:p>
    <w:p w:rsidR="004A7DF5" w:rsidRPr="00C51897" w:rsidRDefault="00C51897" w:rsidP="00C51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51897">
        <w:rPr>
          <w:rFonts w:ascii="Times New Roman" w:hAnsi="Times New Roman" w:cs="Times New Roman"/>
          <w:sz w:val="28"/>
          <w:szCs w:val="28"/>
          <w:lang w:eastAsia="ru-RU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деятельности.</w:t>
      </w:r>
    </w:p>
    <w:p w:rsidR="00C51897" w:rsidRPr="00C51897" w:rsidRDefault="00C51897" w:rsidP="00C51897">
      <w:pPr>
        <w:pStyle w:val="aff1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C51897">
        <w:rPr>
          <w:rFonts w:ascii="Times New Roman" w:hAnsi="Times New Roman"/>
          <w:b/>
          <w:sz w:val="28"/>
          <w:szCs w:val="28"/>
        </w:rPr>
        <w:t>Формы организации   непрерывной образовательной деятельности:</w:t>
      </w:r>
    </w:p>
    <w:p w:rsidR="00C51897" w:rsidRPr="00C51897" w:rsidRDefault="00C51897" w:rsidP="00C5189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51897">
        <w:rPr>
          <w:rFonts w:ascii="Times New Roman" w:hAnsi="Times New Roman" w:cs="Times New Roman"/>
          <w:sz w:val="28"/>
          <w:szCs w:val="28"/>
        </w:rPr>
        <w:t xml:space="preserve">- в дошкольных группах -  </w:t>
      </w:r>
      <w:proofErr w:type="gramStart"/>
      <w:r w:rsidRPr="00C51897">
        <w:rPr>
          <w:rFonts w:ascii="Times New Roman" w:hAnsi="Times New Roman" w:cs="Times New Roman"/>
          <w:sz w:val="28"/>
          <w:szCs w:val="28"/>
        </w:rPr>
        <w:t>подгрупповые</w:t>
      </w:r>
      <w:proofErr w:type="gramEnd"/>
      <w:r w:rsidRPr="00C51897">
        <w:rPr>
          <w:rFonts w:ascii="Times New Roman" w:hAnsi="Times New Roman" w:cs="Times New Roman"/>
          <w:sz w:val="28"/>
          <w:szCs w:val="28"/>
        </w:rPr>
        <w:t>, фронтальные</w:t>
      </w:r>
    </w:p>
    <w:p w:rsidR="00C51897" w:rsidRPr="00C51897" w:rsidRDefault="00C51897" w:rsidP="00C51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51897">
        <w:rPr>
          <w:rFonts w:ascii="Times New Roman" w:hAnsi="Times New Roman" w:cs="Times New Roman"/>
          <w:sz w:val="28"/>
          <w:szCs w:val="28"/>
          <w:lang w:eastAsia="ru-RU"/>
        </w:rPr>
        <w:t xml:space="preserve">Максимально допустимый объем образовательной нагрузки соответствует </w:t>
      </w:r>
      <w:proofErr w:type="spellStart"/>
      <w:r w:rsidRPr="00C51897">
        <w:rPr>
          <w:rFonts w:ascii="Times New Roman" w:hAnsi="Times New Roman" w:cs="Times New Roman"/>
          <w:sz w:val="28"/>
          <w:szCs w:val="28"/>
          <w:lang w:eastAsia="ru-RU"/>
        </w:rPr>
        <w:t>санитарно</w:t>
      </w:r>
      <w:proofErr w:type="spellEnd"/>
      <w:r w:rsidRPr="00C51897">
        <w:rPr>
          <w:rFonts w:ascii="Times New Roman" w:hAnsi="Times New Roman" w:cs="Times New Roman"/>
          <w:sz w:val="28"/>
          <w:szCs w:val="28"/>
          <w:lang w:eastAsia="ru-RU"/>
        </w:rPr>
        <w:t xml:space="preserve"> - эпидемиологическим правилам и нормативам СанПиН  2.4.1.3049-13  «Санитарно-эпидемиологические требования к </w:t>
      </w:r>
      <w:r w:rsidRPr="00C5189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устройству, содержанию и организации режима работы дошкольных образовательных организаций»,  утвержденным постановлением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C51897">
          <w:rPr>
            <w:rFonts w:ascii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C51897">
        <w:rPr>
          <w:rFonts w:ascii="Times New Roman" w:hAnsi="Times New Roman" w:cs="Times New Roman"/>
          <w:sz w:val="28"/>
          <w:szCs w:val="28"/>
          <w:lang w:eastAsia="ru-RU"/>
        </w:rPr>
        <w:t xml:space="preserve">. № 26  (зарегистрировано Министерством юстиции Российской Федерации 29 мая </w:t>
      </w:r>
      <w:smartTag w:uri="urn:schemas-microsoft-com:office:smarttags" w:element="metricconverter">
        <w:smartTagPr>
          <w:attr w:name="ProductID" w:val="2013 г"/>
        </w:smartTagPr>
        <w:r w:rsidRPr="00C51897">
          <w:rPr>
            <w:rFonts w:ascii="Times New Roman" w:hAnsi="Times New Roman" w:cs="Times New Roman"/>
            <w:sz w:val="28"/>
            <w:szCs w:val="28"/>
            <w:lang w:eastAsia="ru-RU"/>
          </w:rPr>
          <w:t>2013 г</w:t>
        </w:r>
      </w:smartTag>
      <w:r w:rsidRPr="00C51897">
        <w:rPr>
          <w:rFonts w:ascii="Times New Roman" w:hAnsi="Times New Roman" w:cs="Times New Roman"/>
          <w:sz w:val="28"/>
          <w:szCs w:val="28"/>
          <w:lang w:eastAsia="ru-RU"/>
        </w:rPr>
        <w:t xml:space="preserve">., регистрационный  № 28564). </w:t>
      </w:r>
      <w:proofErr w:type="gramEnd"/>
    </w:p>
    <w:p w:rsidR="00C51897" w:rsidRPr="00C51897" w:rsidRDefault="00C51897" w:rsidP="00C5189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897">
        <w:rPr>
          <w:rFonts w:ascii="Times New Roman" w:hAnsi="Times New Roman" w:cs="Times New Roman"/>
          <w:b/>
          <w:sz w:val="28"/>
          <w:szCs w:val="28"/>
        </w:rPr>
        <w:t>Особенности осуществления образовательного процесса  в части, формируемой участниками образовательных отношений</w:t>
      </w:r>
    </w:p>
    <w:p w:rsidR="00C51897" w:rsidRPr="00C51897" w:rsidRDefault="00C51897" w:rsidP="00C51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897">
        <w:rPr>
          <w:rFonts w:ascii="Times New Roman" w:hAnsi="Times New Roman" w:cs="Times New Roman"/>
          <w:sz w:val="28"/>
          <w:szCs w:val="28"/>
        </w:rPr>
        <w:t xml:space="preserve"> При организации образовательного процесса в части, формируемой участниками образовательных отношений, учитываются региональные,  природно-климатические, культурные условия проживания детей. </w:t>
      </w:r>
    </w:p>
    <w:p w:rsidR="00C51897" w:rsidRPr="00C51897" w:rsidRDefault="00C51897" w:rsidP="00C51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897">
        <w:rPr>
          <w:rFonts w:ascii="Times New Roman" w:hAnsi="Times New Roman" w:cs="Times New Roman"/>
          <w:b/>
          <w:sz w:val="28"/>
          <w:szCs w:val="28"/>
        </w:rPr>
        <w:t>Региональные особенности</w:t>
      </w:r>
      <w:r w:rsidRPr="00C51897">
        <w:rPr>
          <w:rFonts w:ascii="Times New Roman" w:hAnsi="Times New Roman" w:cs="Times New Roman"/>
          <w:sz w:val="28"/>
          <w:szCs w:val="28"/>
        </w:rPr>
        <w:t xml:space="preserve">.  Организация образовательного процесса осуществляется с учетом  программы Толстиковой О.В., Савельевой О.В. «Мы живем на Урале: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возраста». – Екатеринбург: ГАОУ ДПО СО «ИРО». – 2013г. </w:t>
      </w:r>
    </w:p>
    <w:p w:rsidR="00C51897" w:rsidRPr="00C51897" w:rsidRDefault="00C51897" w:rsidP="00C51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51897">
        <w:rPr>
          <w:rFonts w:ascii="Times New Roman" w:hAnsi="Times New Roman" w:cs="Times New Roman"/>
          <w:sz w:val="28"/>
          <w:szCs w:val="28"/>
        </w:rPr>
        <w:t xml:space="preserve"> учетом особенностей климата, природных условий, состояния экологической обстановки, определяется проведение оздоровительных мероприятий, закаливающих процедур, организация режимных моментов;</w:t>
      </w:r>
    </w:p>
    <w:p w:rsidR="00C51897" w:rsidRPr="00C51897" w:rsidRDefault="00C51897" w:rsidP="00C518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897">
        <w:rPr>
          <w:rFonts w:ascii="Times New Roman" w:hAnsi="Times New Roman" w:cs="Times New Roman"/>
          <w:sz w:val="28"/>
          <w:szCs w:val="28"/>
        </w:rPr>
        <w:t>Для занятий по физическому развитию и игре в подвижные, народные игры на прогулке необходима облегченная одежда.</w:t>
      </w:r>
    </w:p>
    <w:p w:rsidR="00D42941" w:rsidRPr="00B4278C" w:rsidRDefault="00D42941" w:rsidP="004A7D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9CF" w:rsidRPr="00B4278C" w:rsidRDefault="00ED69CF" w:rsidP="00047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047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047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047CF5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собенности образовательной деятельности разных видов и культурных практик</w:t>
      </w:r>
    </w:p>
    <w:p w:rsidR="00ED69CF" w:rsidRPr="00B4278C" w:rsidRDefault="00ED69CF" w:rsidP="00521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стать субъектом культурной деятельности, ребенку нужна особая собственная практика, особые собственные пробы сил. Культурные практики организуются детьми в рамках исследовательской, коммуникативной, художественной и других видах деятельности; представляют собой организационные, образовательные, проектные способы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формы действий ребенка любого возраста. Это обычные для ребенка (привычные) способы самоопределения, саморазвития и самореализации, тесно связанные с «экзистенциальным содержанием его бытия и события с другими людьми».    </w:t>
      </w:r>
    </w:p>
    <w:p w:rsidR="00ED69CF" w:rsidRPr="00B4278C" w:rsidRDefault="00ED69CF" w:rsidP="00521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Культурные практики нуждаются в особом педагогическом сопровождении, при котором педагог намеренно приглушает свою субъективность в пользу ребенка. Только при таком условии они становятся средством становления самостоятельной деятельности ребенка и развития его инициативы.</w:t>
      </w:r>
    </w:p>
    <w:p w:rsidR="00ED69CF" w:rsidRPr="00B4278C" w:rsidRDefault="00ED69CF" w:rsidP="00521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Самостоятельная деятельность детей – одна из основных моделей организации образовательного процесса с детьми дошкольного возраста: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-    свободная деятельность воспитанников в условиях созданной педагогами развивающей предметно – пространственной  среды, обеспечивающая выбор каждым ребёнком деятельности по интересам и позволяющая ему взаимодействовать со сверстниками или действовать самостоятельно;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-    организованная воспитателем деятельность детей, направленная на решение разных задач, связанных с интересами других людей (эмоциональное благополучие других людей, помощь другим в быту и др.). </w:t>
      </w:r>
    </w:p>
    <w:p w:rsidR="00ED69CF" w:rsidRPr="00B4278C" w:rsidRDefault="00ED69CF" w:rsidP="00521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самостоятельной деятельности важно обеспечить разнообразие видов детской деятельности с различными игрушками, пособиями, играми, атрибутами, материалами и др.</w:t>
      </w:r>
    </w:p>
    <w:p w:rsidR="00ED69CF" w:rsidRPr="00B4278C" w:rsidRDefault="00ED69CF" w:rsidP="00521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>Игровая деятельность 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B4278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 Игровая деятельность представлена в образовательном процессе в разнообразных формах - это развивающие, подвижные игры, игры-</w:t>
      </w:r>
      <w:r w:rsidRPr="00B4278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lastRenderedPageBreak/>
        <w:t xml:space="preserve">путешествия, игровые проблемные ситуации, игры-инсценировки, игры-этюды и пр. </w:t>
      </w:r>
    </w:p>
    <w:p w:rsidR="00ED69CF" w:rsidRPr="00B4278C" w:rsidRDefault="00ED69CF" w:rsidP="00047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</w:pPr>
      <w:r w:rsidRPr="00B4278C">
        <w:rPr>
          <w:rFonts w:ascii="Times New Roman" w:eastAsia="+mn-ea" w:hAnsi="Times New Roman" w:cs="Times New Roman"/>
          <w:bCs/>
          <w:kern w:val="24"/>
          <w:sz w:val="28"/>
          <w:szCs w:val="28"/>
          <w:lang w:eastAsia="ru-RU"/>
        </w:rPr>
        <w:t xml:space="preserve">Культурные практики, ориентированы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</w:t>
      </w:r>
    </w:p>
    <w:p w:rsidR="00ED69CF" w:rsidRPr="00B4278C" w:rsidRDefault="00ED69CF" w:rsidP="00047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69CF" w:rsidRPr="00B4278C" w:rsidRDefault="00ED69CF" w:rsidP="00047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047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4B1C74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и направления поддержки детской инициативы</w:t>
      </w:r>
    </w:p>
    <w:p w:rsidR="00ED69CF" w:rsidRPr="00B4278C" w:rsidRDefault="00ED69CF" w:rsidP="00047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Позиция педагога - поддерживать и поощрять инициативу ребенка в эмоциональном общении (всегда откликаться на стремление малыша получить доброжелательное внимание, поддержку, ласку). </w:t>
      </w:r>
      <w:r w:rsidRPr="00B4278C">
        <w:rPr>
          <w:rFonts w:ascii="Times New Roman" w:eastAsia="Calibri" w:hAnsi="Times New Roman" w:cs="Times New Roman"/>
          <w:sz w:val="28"/>
          <w:szCs w:val="28"/>
        </w:rPr>
        <w:t>Поощрять инициативные и самостоятельные действия детей.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В развитии детской инициативы и самостоятельности важно: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активный интерес детей к окружающему миру, стремление к получению новых знаний и умений;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постоянно расширять область задач, которые дети решают  самостоятельно. Постепенно выдвигать перед детьми более  сложные задачи, требующие сообразительности, творчества,  поиска новых подходов, поощрять детскую инициативу;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тренировать волю детей, поддерживать желание преодолевать трудности, доводить начатое дело до конца;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ориентировать дошкольников на получение хорошего результата. Необходимо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 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«дозировать» помощь детям. Если ситуация подобна той, в которой ребенок действовал раньше, но  его сдерживает  новизна обстановки, достаточно просто намекнуть, посоветовать вспомнить, как он действовал в аналогичном случае. 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поддерживать у детей чувство гордости и радости от успешных самостоятельных действий, подчеркивать рост возможностей и  достижений каждого ребенка, побуждать к проявлению инициативы и творчества.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поощрять познавательную активность каждого ребенка, развивать стремление к наблюдению, сравнению, обследованию свойств и качеств предметов.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внимание к вопросам детей, побуждать и поощрять их познавательную активность, создавая ситуации самостоятельного поиска решения возникающих проблем.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- поддерживать стремление к положительным поступкам, способствовать становлению положительной самооценки, которой ребенок начинает дорожить.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получать возможность участвовать в разнообразных делах: в играх, двигательных упражнениях.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специально насыщать жизнь детей проблемными практическими и познавательными ситуациями, в которых детям необходимо самостоятельно применить освоенные приемы;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различные ситуации, побуждающие детей проявить инициативу, активность, совместно найти правильное решение проблемы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создавать ситуации, в которых дошкольники приобретают опыт дружеского общения, внимания к окружающим;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ситуации, побуждающие детей активно применять свои знания и умения, ставит перед ними все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решений</w:t>
      </w:r>
    </w:p>
    <w:p w:rsidR="00ED69CF" w:rsidRPr="00B4278C" w:rsidRDefault="00ED69CF" w:rsidP="00521471">
      <w:pPr>
        <w:tabs>
          <w:tab w:val="left" w:pos="851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- показывать детям рост их достижений, вызывать у них чувство радости и гордости от успешных самостоятельных, инициативных действий.</w:t>
      </w:r>
    </w:p>
    <w:tbl>
      <w:tblPr>
        <w:tblpPr w:leftFromText="180" w:rightFromText="180" w:bottomFromText="200" w:vertAnchor="text" w:horzAnchor="margin" w:tblpY="14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5812"/>
      </w:tblGrid>
      <w:tr w:rsidR="00ED69CF" w:rsidRPr="00B4278C" w:rsidTr="00ED69C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Сферы инициативы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Способы поддержки детской инициативы</w:t>
            </w:r>
          </w:p>
        </w:tc>
      </w:tr>
      <w:tr w:rsidR="00ED69CF" w:rsidRPr="00B4278C" w:rsidTr="00ED69CF">
        <w:trPr>
          <w:trHeight w:val="83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Двигательная  инициатива</w:t>
            </w:r>
            <w:r w:rsidRPr="00B427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связанная с выполнением упражнений, направленных на развитие таких физических качеств, как координация и гибкость; 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способствующая формированию начальных представлений о некоторых видах спорта, овладение подвижными играми с правилами; 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становление целенаправленности и саморегуляции в двигательной сфере; 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</w:rPr>
              <w:t>Создание условий для физического развития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Для того чтобы стимулировать физическое развитие детей, важно: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ежедневно предоставлять детям возможность активно двигаться;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обучать детей правилам безопасности;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- использовать различные методы обучения, помогающие детям с разным уровнем физического развития с удовольствием бегать, лазать, прыгать.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Особенности организации предметно-пространственной среды для физического развития: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      </w:r>
          </w:p>
        </w:tc>
      </w:tr>
    </w:tbl>
    <w:p w:rsidR="00521471" w:rsidRPr="00B4278C" w:rsidRDefault="00521471" w:rsidP="00047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9CF" w:rsidRPr="00B4278C" w:rsidRDefault="00521471" w:rsidP="00047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Современные образовательные технологии воспитания и обучения детей дошкольного возраста образовательной области «физическое развитие» </w:t>
      </w:r>
    </w:p>
    <w:p w:rsidR="00ED69CF" w:rsidRPr="00B4278C" w:rsidRDefault="00ED69CF" w:rsidP="00047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27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Здоровьесберегающие</w:t>
      </w:r>
      <w:proofErr w:type="spellEnd"/>
      <w:r w:rsidRPr="00B427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технологии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технологии, направленные на сохранение здоровья и активное формирование здорового образа жизни и здоровья воспитанников.</w:t>
      </w:r>
    </w:p>
    <w:p w:rsidR="00ED69CF" w:rsidRPr="00B4278C" w:rsidRDefault="00ED69CF" w:rsidP="00047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427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Здоровьеформирование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педагогический процесс, направленный на формирование и развитие у субъектов позитивной, устойчивой ориентации на сохранения здоровья, как необходимого условия жизнеспособности.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3212"/>
        <w:gridCol w:w="2874"/>
      </w:tblGrid>
      <w:tr w:rsidR="00ED69CF" w:rsidRPr="00B4278C" w:rsidTr="00ED69CF">
        <w:trPr>
          <w:jc w:val="center"/>
        </w:trPr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Технологии сохранения и стимулирования здоровья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ind w:firstLine="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Технологии обучения здоровому образу жизни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CF" w:rsidRPr="00B4278C" w:rsidRDefault="00ED69CF" w:rsidP="00521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Коррекционные технологии</w:t>
            </w:r>
          </w:p>
          <w:p w:rsidR="00ED69CF" w:rsidRPr="00B4278C" w:rsidRDefault="00ED69CF" w:rsidP="00521471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jc w:val="center"/>
        </w:trPr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Ритмопластика</w:t>
            </w:r>
          </w:p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Динамические паузы</w:t>
            </w:r>
          </w:p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 и спортивные игры</w:t>
            </w:r>
          </w:p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Релаксация</w:t>
            </w:r>
          </w:p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Различные гимнастики</w:t>
            </w: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Физкультурные занятия</w:t>
            </w:r>
          </w:p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Проблемно-игровые занятия</w:t>
            </w:r>
          </w:p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Коммуникативные игры</w:t>
            </w:r>
          </w:p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Самомассаж</w:t>
            </w:r>
          </w:p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Технологии музыкального воздействия</w:t>
            </w:r>
          </w:p>
          <w:p w:rsidR="00ED69CF" w:rsidRPr="00B4278C" w:rsidRDefault="00ED69CF" w:rsidP="00521471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Фонетическая ритмика</w:t>
            </w:r>
          </w:p>
        </w:tc>
      </w:tr>
    </w:tbl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Образованность и здоровье – фундаментальные жизненные блага, качеством которых определяется и уровень жизни отдельного человека, состоятельность каждого государства. Происходит это потому, что образование и здравоохранение  рассматриваются, как самостоятельные сферы. Задачи управления здоровья воспитанников по самой своей природе имеют комплексный характер.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214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Средства и методы:</w:t>
      </w:r>
    </w:p>
    <w:p w:rsidR="00ED69CF" w:rsidRPr="00B4278C" w:rsidRDefault="00ED69CF" w:rsidP="00047CF5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методики и технологии  психолого-медико-социального сопровождения  воспитанников на каждом возрастном этапе,</w:t>
      </w:r>
    </w:p>
    <w:p w:rsidR="00ED69CF" w:rsidRPr="00B4278C" w:rsidRDefault="00ED69CF" w:rsidP="00047CF5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игры, направленные на   </w:t>
      </w:r>
      <w:proofErr w:type="spellStart"/>
      <w:r w:rsidRPr="00B4278C">
        <w:rPr>
          <w:rFonts w:ascii="Times New Roman" w:eastAsia="Calibri" w:hAnsi="Times New Roman" w:cs="Times New Roman"/>
          <w:sz w:val="28"/>
          <w:szCs w:val="28"/>
        </w:rPr>
        <w:t>здоровьеформирование</w:t>
      </w:r>
      <w:proofErr w:type="spellEnd"/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  дошкольников;</w:t>
      </w:r>
    </w:p>
    <w:p w:rsidR="00ED69CF" w:rsidRPr="00B4278C" w:rsidRDefault="00ED69CF" w:rsidP="00047CF5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решение проблемных ситуаций;</w:t>
      </w:r>
    </w:p>
    <w:p w:rsidR="00ED69CF" w:rsidRPr="00B4278C" w:rsidRDefault="00ED69CF" w:rsidP="00047CF5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промежуточные  и итоговые диагностики состояния здоровья, </w:t>
      </w:r>
    </w:p>
    <w:p w:rsidR="00ED69CF" w:rsidRPr="00B4278C" w:rsidRDefault="00ED69CF" w:rsidP="00047CF5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мероприятия по формированию здорового образа жизни, </w:t>
      </w:r>
    </w:p>
    <w:p w:rsidR="00ED69CF" w:rsidRPr="00B4278C" w:rsidRDefault="00ED69CF" w:rsidP="00047CF5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коррекционная  работа по медицинским показателям,  </w:t>
      </w:r>
    </w:p>
    <w:p w:rsidR="00ED69CF" w:rsidRDefault="00ED69CF" w:rsidP="00047CF5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технологии  включения воспитанников  и родителей воспитанников   в </w:t>
      </w:r>
      <w:proofErr w:type="spellStart"/>
      <w:r w:rsidRPr="00B4278C">
        <w:rPr>
          <w:rFonts w:ascii="Times New Roman" w:eastAsia="Calibri" w:hAnsi="Times New Roman" w:cs="Times New Roman"/>
          <w:sz w:val="28"/>
          <w:szCs w:val="28"/>
        </w:rPr>
        <w:t>здоровьеформирующую</w:t>
      </w:r>
      <w:proofErr w:type="spellEnd"/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 деятельность.</w:t>
      </w:r>
    </w:p>
    <w:p w:rsidR="00047CF5" w:rsidRPr="00B4278C" w:rsidRDefault="00047CF5" w:rsidP="00047C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D69CF" w:rsidRPr="00B4278C" w:rsidRDefault="00ED69CF" w:rsidP="00047CF5">
      <w:pPr>
        <w:tabs>
          <w:tab w:val="center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047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D42941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Особенности взаимодействия педагогического коллектива </w:t>
      </w:r>
      <w:r w:rsidR="00047C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D42941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семьями воспитанников</w:t>
      </w:r>
    </w:p>
    <w:p w:rsidR="00ED69CF" w:rsidRPr="00B4278C" w:rsidRDefault="00ED69CF" w:rsidP="00047C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семьей в образовательном процессе по реализации основной общеобразовательной программы дошкольного образования предполагает координацию усилий нескольких сторон (субъектов образовательного пространства) в образовательном процессе. </w:t>
      </w:r>
      <w:r w:rsidRPr="00B427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Равноправными субъектами педагогического процесса в детском саду являются дети, воспитатели, специалисты, младшие воспитатели,  родители.</w:t>
      </w:r>
    </w:p>
    <w:p w:rsidR="00ED69CF" w:rsidRPr="00B4278C" w:rsidRDefault="00ED69CF" w:rsidP="00521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Равноправие субъектов подразумевает:</w:t>
      </w:r>
    </w:p>
    <w:p w:rsidR="00ED69CF" w:rsidRPr="00B4278C" w:rsidRDefault="00ED69CF" w:rsidP="00521471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открытость к взаимодействию;</w:t>
      </w:r>
    </w:p>
    <w:p w:rsidR="00ED69CF" w:rsidRPr="00B4278C" w:rsidRDefault="00ED69CF" w:rsidP="00521471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запросить, и получить информацию;</w:t>
      </w:r>
    </w:p>
    <w:p w:rsidR="00ED69CF" w:rsidRPr="00B4278C" w:rsidRDefault="00ED69CF" w:rsidP="00521471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инициатором процесса взаимодействия по поводу вновь возникшей проблемы или с целью удовлетворения потребности может стать любой из субъектов;</w:t>
      </w:r>
    </w:p>
    <w:p w:rsidR="00ED69CF" w:rsidRPr="00B4278C" w:rsidRDefault="00ED69CF" w:rsidP="00521471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возможность участия субъектов в планировании, реализации, управлении и оценке результатов совместных проектов, образовательного процесса. </w:t>
      </w:r>
    </w:p>
    <w:p w:rsidR="00ED69CF" w:rsidRPr="00B4278C" w:rsidRDefault="00ED69CF" w:rsidP="00521471">
      <w:pPr>
        <w:tabs>
          <w:tab w:val="num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D69CF" w:rsidRPr="00B4278C" w:rsidRDefault="00ED69CF" w:rsidP="00521471">
      <w:pPr>
        <w:widowControl w:val="0"/>
        <w:numPr>
          <w:ilvl w:val="0"/>
          <w:numId w:val="9"/>
        </w:numPr>
        <w:tabs>
          <w:tab w:val="num" w:pos="3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включение родителей в образовательный процесс на основе согласования целей, задач, прогнозируемого результата, применение различных форм консультативной помощи и поддержка каждой семьи с целью развития творчески самостоятельной личности;</w:t>
      </w:r>
    </w:p>
    <w:p w:rsidR="00ED69CF" w:rsidRPr="00B4278C" w:rsidRDefault="00ED69CF" w:rsidP="00521471">
      <w:pPr>
        <w:widowControl w:val="0"/>
        <w:numPr>
          <w:ilvl w:val="0"/>
          <w:numId w:val="9"/>
        </w:numPr>
        <w:tabs>
          <w:tab w:val="num" w:pos="3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единство форм содержания образования детей через партнерское взаимодействие всех специалистов ДОУ.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088"/>
      </w:tblGrid>
      <w:tr w:rsidR="00ED69CF" w:rsidRPr="00B4278C" w:rsidTr="00ED69C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Функциональное взаимодействие с родителями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взаимодействия с родителями</w:t>
            </w:r>
          </w:p>
        </w:tc>
      </w:tr>
      <w:tr w:rsidR="00ED69CF" w:rsidRPr="00B4278C" w:rsidTr="00ED69C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Нормативно-правовая деятельность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знакомство родителей с локальной нормативной базой МАДОУ «Детский сад № 28»;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принятии решений по созданию условий, направленных на  развитие МАДОУ «Детский сад № 28»;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вовлечение семьи в управление ДОО: планирование, организацию образовательного процесса, оценку результата освоения детьми основной общеобразовательной программы </w:t>
            </w:r>
          </w:p>
        </w:tc>
      </w:tr>
      <w:tr w:rsidR="00ED69CF" w:rsidRPr="00B4278C" w:rsidTr="00ED69C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Информационно-консультативная деятельность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определение и формулирование социального заказа родителей, определение приоритетов в содержании образовательного процесса;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анкетирование, опрос родителей;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информационные стенды для родителей;</w:t>
            </w:r>
          </w:p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подгрупповые и индивидуальные консультации;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интернет. Сайт МАДОУ «Детский сад № 28»;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презентация достижений;</w:t>
            </w:r>
          </w:p>
        </w:tc>
      </w:tr>
      <w:tr w:rsidR="00ED69CF" w:rsidRPr="00B4278C" w:rsidTr="00ED69C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Просветительская деятельность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лекции специалистов ДОО;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библиотечка для родителей;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разработка учебных пособий и дидактических игр;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круглые столы, конференции с участием родителей, представителей общественных, научных организаций;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информационные буклеты по заявленным родителями проблемам;</w:t>
            </w:r>
          </w:p>
        </w:tc>
      </w:tr>
      <w:tr w:rsidR="00ED69CF" w:rsidRPr="00B4278C" w:rsidTr="00ED69C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Практико-ориентированная  методическая деятельность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дни открытых дверей;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практические семинары;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открытые занятия;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детско-родительские проекты;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выставки;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смотры-конкурсы;</w:t>
            </w:r>
          </w:p>
        </w:tc>
      </w:tr>
      <w:tr w:rsidR="00ED69CF" w:rsidRPr="00B4278C" w:rsidTr="00ED69C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Культурно-досуговая деятельность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физкультурно-спортивные мероприятия;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день ребенка, семьи, детского сада и т.д.;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игровые конкурсы, викторины.</w:t>
            </w:r>
          </w:p>
        </w:tc>
      </w:tr>
      <w:tr w:rsidR="00ED69CF" w:rsidRPr="00B4278C" w:rsidTr="00ED69CF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Индивидуально-ориентированная деятельность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конкурсы семейных рисунков;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выставки семейных достижений;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коллективные творческие дела;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организация вернисажей, выставок детских работ </w:t>
            </w:r>
          </w:p>
        </w:tc>
      </w:tr>
    </w:tbl>
    <w:p w:rsidR="00ED69CF" w:rsidRPr="00B4278C" w:rsidRDefault="00ED69CF" w:rsidP="00521471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2941" w:rsidRPr="00B4278C" w:rsidRDefault="00D42941" w:rsidP="00515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5595" w:rsidRPr="00B4278C" w:rsidRDefault="00515595" w:rsidP="00885A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885AEF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. Существенные характеристики содержания Программы</w:t>
      </w:r>
    </w:p>
    <w:p w:rsidR="00515595" w:rsidRPr="00B4278C" w:rsidRDefault="00515595" w:rsidP="0051559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При проектировании Программы учитывались следующие значимые характеристики:</w:t>
      </w:r>
    </w:p>
    <w:p w:rsidR="00515595" w:rsidRPr="00B4278C" w:rsidRDefault="00515595" w:rsidP="00515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Географическое месторасположение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: детский сад находится в экологически чистом  административном округе города Ирбита  вдали от 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lastRenderedPageBreak/>
        <w:t>промышленных  предприятий рядом с  садовыми товариществами, колхозными полями. Это бесценный материал для проведения экскурсий по воспитанию у детей любви к природе.</w:t>
      </w:r>
    </w:p>
    <w:p w:rsidR="00515595" w:rsidRPr="00B4278C" w:rsidRDefault="00515595" w:rsidP="00515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Для этого района города характерна  не высокая концентрация образовательных учреждений (общеобразовательная  школа № 18), нет  объектов культуры и спорта.  Рядом с детским садом находятся   социально значимые объекты: ГИБДД, есть  предприятия торговли и бытового обслуживания продуктовые магазины, парикмахерская, почта.</w:t>
      </w:r>
    </w:p>
    <w:p w:rsidR="00515595" w:rsidRPr="00B4278C" w:rsidRDefault="00515595" w:rsidP="00515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Климатические особенности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 - специфические климатические особенности региона, к которому относится г. Ирбит: определяются его положением в умеренных широтах, удаленностью от океанов, а так же равнинным характером рельефа Западно-Сибирской равнины и положением его в близи восточного склона Урала: время начала и окончания сезонных явлений (листопад, таяние снега и т.д.) и интенсивность их протекания; состав флоры и фауны; длительность светового дня; погодные условия и т.д. Эти факторы  учитываются при составлении перспективно-тематического годового плана психолого-педагогической работы. В ходе игровых развивающих ситуаций по познанию окружающего мира, приобщению к культуре речи и подготовке к освоению грамоты дети знакомятся с явлениями природы, характерными для местности, в которой проживают;  по развитию двигательно-экспрессивных способностей и навыков эти образы передаются через движение.</w:t>
      </w:r>
    </w:p>
    <w:p w:rsidR="00515595" w:rsidRPr="00B4278C" w:rsidRDefault="00515595" w:rsidP="00515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 залегания устойчивого снежного покрова в </w:t>
      </w:r>
      <w:proofErr w:type="spellStart"/>
      <w:r w:rsidRPr="00B4278C">
        <w:rPr>
          <w:rFonts w:ascii="Times New Roman" w:eastAsia="Times New Roman" w:hAnsi="Times New Roman" w:cs="Times New Roman"/>
          <w:sz w:val="28"/>
          <w:szCs w:val="28"/>
        </w:rPr>
        <w:t>г.Ирбите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  составляет 150-160 дней: с первых чисел ноября до второй декады апреля. Минимальные  зимние температуры обычно приходятся на январь, абсолютный минимум достигает  минус 48-49°С. Весна в Ирбите характеризуется крайне неустойчивой погодой: оттепели и потепления сменяются возвратами холодов нередко с образованием временного снежного покрова. Для осени характерно быстрое падение температуры 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воздуха. В сентябре возможны похолодания, когда средняя суточная температура опускается ниже 0° С. Во второй половине октября начинаются утренние заморозки, и обычно уже появляется временный снежный покров. Лето в Ирбите начинается в конце первой декады июня. Окончание лета приходится на конец первой декады сентября. Лето имеет максимальную температуру плюс 35-40 </w:t>
      </w:r>
      <w:r w:rsidRPr="00D6481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>С. Продолжительность летнего сезона составляет почти три месяца, лето можно охарактеризовать как довольно теплое, но короткое.</w:t>
      </w:r>
    </w:p>
    <w:p w:rsidR="00515595" w:rsidRPr="00B4278C" w:rsidRDefault="00515595" w:rsidP="00D64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Эти данные учитываются при составлении расписания прогулок, составлении  меню  в летний и зимний периоды. В летний период прием детей осуществляется на улице, увеличивается объем образовательной деятельности на открытых площадках. В середине года (декабрь - январь) для воспитанников дошкольных групп организуются недельные каникулы, во время которых проводят непосредственную образовательную деятельность только эстетически-оздоровительного цикла (музыкальные, спортивные, изобразительного искусства).</w:t>
      </w:r>
    </w:p>
    <w:p w:rsidR="00515595" w:rsidRPr="00B4278C" w:rsidRDefault="00515595" w:rsidP="00D64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В дни каникул и в летний период н</w:t>
      </w:r>
      <w:r w:rsidR="00D64815">
        <w:rPr>
          <w:rFonts w:ascii="Times New Roman" w:eastAsia="Times New Roman" w:hAnsi="Times New Roman" w:cs="Times New Roman"/>
          <w:sz w:val="28"/>
          <w:szCs w:val="28"/>
        </w:rPr>
        <w:t>епрерывная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образовательная деятельность  не проводиться. Проводятся спортивные и подвижные игры, спортивные праздники, экскурсии и другие, а также увеличивается продолжительность прогулок.</w:t>
      </w:r>
    </w:p>
    <w:p w:rsidR="00515595" w:rsidRPr="00B4278C" w:rsidRDefault="00515595" w:rsidP="00D64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В условиях холодной уральской зимы, когда световой день  уменьшается до 7 часов, количество прогулок  и совместной деятельности взрослого и детей, осуществляемой  на улице во вторую половину дня, сводится к минимуму. Поэтому иногда возникает необходимость изменения времени и продолжительности проведения прогулок с детьми. В зимний период при температуре воздуха ниже минус 15 </w:t>
      </w:r>
      <w:r w:rsidR="00D6481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С и скорости ветра более 7 м/с продолжительность прогулки сокращается. Прогулка не проводится при температуре воздуха ниже минус 15 </w:t>
      </w:r>
      <w:r w:rsidR="00D6481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С и скорости ветра более 15 м/с для 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lastRenderedPageBreak/>
        <w:t>детей до 4 лет, а для детей 5-7 лет при температуре воздуха ниже минус 20</w:t>
      </w:r>
      <w:r w:rsidR="00D64815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 С и скорости ветра более 15 м/с.</w:t>
      </w:r>
    </w:p>
    <w:p w:rsidR="00515595" w:rsidRPr="00B4278C" w:rsidRDefault="00515595" w:rsidP="00515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Национально-культурные особенности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: дети, посещающие дошкольное образовательное учреждение из русскоязычных семей. Педагоги детского сада  ведут работу по  приобщению дошкольников к истокам русской народной культуры (обычаи, традиции, праздники, народные художественные промыслы, русский фольклор), а также знакомят детей с произведениями уральских писателей и поэтов. </w:t>
      </w:r>
    </w:p>
    <w:p w:rsidR="00D64815" w:rsidRDefault="00515595" w:rsidP="00D64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Демографические особенности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  <w:r w:rsidR="00D64815" w:rsidRPr="00794EB6">
        <w:rPr>
          <w:rFonts w:ascii="Times New Roman" w:eastAsia="Calibri" w:hAnsi="Times New Roman" w:cs="Times New Roman"/>
          <w:sz w:val="28"/>
          <w:szCs w:val="28"/>
        </w:rPr>
        <w:t>большая часть родителей (8</w:t>
      </w:r>
      <w:r w:rsidR="00D64815">
        <w:rPr>
          <w:rFonts w:ascii="Times New Roman" w:eastAsia="Calibri" w:hAnsi="Times New Roman" w:cs="Times New Roman"/>
          <w:sz w:val="28"/>
          <w:szCs w:val="28"/>
        </w:rPr>
        <w:t xml:space="preserve">5 </w:t>
      </w:r>
      <w:r w:rsidR="00D64815" w:rsidRPr="00794EB6">
        <w:rPr>
          <w:rFonts w:ascii="Times New Roman" w:eastAsia="Calibri" w:hAnsi="Times New Roman" w:cs="Times New Roman"/>
          <w:sz w:val="28"/>
          <w:szCs w:val="28"/>
        </w:rPr>
        <w:t>%)  имеет высшее   и среднее специальное образование, что определяет  более высокий социальный статус. Большое количество (</w:t>
      </w:r>
      <w:r w:rsidR="00D64815">
        <w:rPr>
          <w:rFonts w:ascii="Times New Roman" w:eastAsia="Calibri" w:hAnsi="Times New Roman" w:cs="Times New Roman"/>
          <w:sz w:val="28"/>
          <w:szCs w:val="28"/>
        </w:rPr>
        <w:t xml:space="preserve">87.5 </w:t>
      </w:r>
      <w:r w:rsidR="00D64815" w:rsidRPr="00794EB6">
        <w:rPr>
          <w:rFonts w:ascii="Times New Roman" w:eastAsia="Calibri" w:hAnsi="Times New Roman" w:cs="Times New Roman"/>
          <w:sz w:val="28"/>
          <w:szCs w:val="28"/>
        </w:rPr>
        <w:t>%) полных семей благотворно влияет на психоэмоциональное состояние детей.</w:t>
      </w:r>
    </w:p>
    <w:p w:rsidR="00515595" w:rsidRPr="00B4278C" w:rsidRDefault="00515595" w:rsidP="00D648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образовательного процесса с учетом специфики климатических, национально-культурных, демографических, и других условий направлено на развитие личности ребенка в контексте детской субкультуры, сохранение и развитие индивидуальности, достижение ребенком уровня психофизического и социального развития, обеспечивающего успешность познания мира ближайшего окружения через разнообразные виды детских деятельностей.</w:t>
      </w:r>
    </w:p>
    <w:p w:rsidR="00515595" w:rsidRPr="00B4278C" w:rsidRDefault="00515595" w:rsidP="00515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Становление различных сфер самосознания ребенка происходит на основе культуры своего народа, ближайшего социального окружения, на познании историко-географических, этнических особенностей социальной, правовой действительности уральского региона, с учетом национальных ценностей и традиций. </w:t>
      </w:r>
    </w:p>
    <w:p w:rsidR="004A5DE0" w:rsidRPr="00B4278C" w:rsidRDefault="004A5DE0" w:rsidP="004A5DE0">
      <w:pPr>
        <w:pStyle w:val="aff1"/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4278C">
        <w:rPr>
          <w:rFonts w:ascii="Times New Roman" w:hAnsi="Times New Roman"/>
          <w:b/>
          <w:sz w:val="28"/>
          <w:szCs w:val="28"/>
          <w:lang w:eastAsia="ru-RU"/>
        </w:rPr>
        <w:t>Отличительные особенности программы</w:t>
      </w:r>
    </w:p>
    <w:p w:rsidR="004A5DE0" w:rsidRPr="00B4278C" w:rsidRDefault="004A5DE0" w:rsidP="004A5DE0">
      <w:pPr>
        <w:pStyle w:val="aff1"/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4278C">
        <w:rPr>
          <w:rFonts w:ascii="Times New Roman" w:hAnsi="Times New Roman"/>
          <w:i/>
          <w:sz w:val="28"/>
          <w:szCs w:val="28"/>
          <w:lang w:eastAsia="ru-RU"/>
        </w:rPr>
        <w:t>Направленность   Программы на учет индивидуальных особенностей ребенка.</w:t>
      </w:r>
    </w:p>
    <w:p w:rsidR="004F15E1" w:rsidRPr="00B4278C" w:rsidRDefault="004F15E1" w:rsidP="004F15E1">
      <w:pPr>
        <w:pStyle w:val="aff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278C">
        <w:rPr>
          <w:rFonts w:ascii="Times New Roman" w:hAnsi="Times New Roman"/>
          <w:sz w:val="28"/>
          <w:szCs w:val="28"/>
          <w:lang w:eastAsia="ru-RU"/>
        </w:rPr>
        <w:t xml:space="preserve">Программа направлена на обеспечение эмоционального благополучия каждого ребенка, что достигается за счет учета индивидуальных </w:t>
      </w:r>
      <w:r w:rsidRPr="00B4278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 и т. д.). </w:t>
      </w:r>
    </w:p>
    <w:p w:rsidR="004F15E1" w:rsidRPr="00B4278C" w:rsidRDefault="004F15E1" w:rsidP="004F15E1">
      <w:pPr>
        <w:pStyle w:val="aff1"/>
        <w:spacing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4278C">
        <w:rPr>
          <w:rFonts w:ascii="Times New Roman" w:hAnsi="Times New Roman"/>
          <w:i/>
          <w:sz w:val="28"/>
          <w:szCs w:val="28"/>
          <w:lang w:eastAsia="ru-RU"/>
        </w:rPr>
        <w:t>Направленность на сохранение и укрепление здоровья детей.</w:t>
      </w:r>
    </w:p>
    <w:p w:rsidR="004F15E1" w:rsidRPr="00B4278C" w:rsidRDefault="004F15E1" w:rsidP="004F15E1">
      <w:pPr>
        <w:pStyle w:val="aff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278C">
        <w:rPr>
          <w:rFonts w:ascii="Times New Roman" w:hAnsi="Times New Roman"/>
          <w:sz w:val="28"/>
          <w:szCs w:val="28"/>
          <w:lang w:eastAsia="ru-RU"/>
        </w:rPr>
        <w:t>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</w:t>
      </w:r>
    </w:p>
    <w:p w:rsidR="004F15E1" w:rsidRPr="00B4278C" w:rsidRDefault="004F15E1" w:rsidP="004F15E1">
      <w:pPr>
        <w:pStyle w:val="aff1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4278C">
        <w:rPr>
          <w:rFonts w:ascii="Times New Roman" w:hAnsi="Times New Roman"/>
          <w:sz w:val="28"/>
          <w:szCs w:val="28"/>
          <w:lang w:eastAsia="ru-RU"/>
        </w:rPr>
        <w:t>Программа основана на современном представлении о компетентном ребенке, учитывает возрастные возможности детей и предлагает методики разностороннего целостного личностного, социального, умственного и физического развития детей.</w:t>
      </w:r>
    </w:p>
    <w:p w:rsidR="00D32BFB" w:rsidRPr="00B4278C" w:rsidRDefault="00D32BFB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2941" w:rsidRPr="00B4278C" w:rsidRDefault="00D42941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69CF" w:rsidRPr="00B4278C" w:rsidRDefault="00ED69CF" w:rsidP="000C6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ОРГАНИЗАЦИОННЫЙ РАЗДЕЛ</w:t>
      </w:r>
    </w:p>
    <w:p w:rsidR="00ED69CF" w:rsidRPr="00B4278C" w:rsidRDefault="00ED69CF" w:rsidP="000C697C">
      <w:pPr>
        <w:widowControl w:val="0"/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3.1. </w:t>
      </w:r>
      <w:r w:rsidR="000C6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D32BFB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атериально – технического обеспечения Программы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Программы соответствуют: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>- санитарно-эпидемиологическим правилам и нормативам, описанным в СанПиН 2.4.1.3049-13;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>- правилам пожарной безопасности;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>- требованиям к средствам обучения и воспитания в соответствии с возрастом и индивидуальными особенностями развития детей;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>- требованиям ФГОС ДО к предметно-пространственной среде;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>- требованиям к материально-техническому обеспечению программы (учебно-методический комплект, оборудование, оснащение (предметы)).</w:t>
      </w:r>
    </w:p>
    <w:p w:rsidR="00ED69CF" w:rsidRPr="00B4278C" w:rsidRDefault="00ED69CF" w:rsidP="00521471">
      <w:pPr>
        <w:widowControl w:val="0"/>
        <w:tabs>
          <w:tab w:val="left" w:pos="0"/>
        </w:tabs>
        <w:spacing w:after="0"/>
        <w:ind w:left="360"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4"/>
        <w:gridCol w:w="3382"/>
        <w:gridCol w:w="3834"/>
      </w:tblGrid>
      <w:tr w:rsidR="00ED69CF" w:rsidRPr="00B4278C" w:rsidTr="00ED69CF">
        <w:trPr>
          <w:trHeight w:val="273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Функциональная направленность</w:t>
            </w:r>
          </w:p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помещения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Оснащение. Оборудование, в том числе ТСО</w:t>
            </w:r>
          </w:p>
        </w:tc>
      </w:tr>
      <w:tr w:rsidR="00ED69CF" w:rsidRPr="00B4278C" w:rsidTr="00ED69CF">
        <w:tc>
          <w:tcPr>
            <w:tcW w:w="2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и укрепление здоровья детей. Безопасность.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Музыкально-физкультурный зал: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Физкультурные НОД.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 и тематические досуги.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Развлечения, праздники и утренники.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Родительские собрания и прочие мероприятия для родителей.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Консультативная работа с родителями и воспитателями.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Индивидуальные занятия.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Шкаф для используемых пособий, игрушек, атрибутов и прочего материала.</w:t>
            </w:r>
          </w:p>
          <w:p w:rsidR="00ED69CF" w:rsidRPr="00B4278C" w:rsidRDefault="00ED69CF" w:rsidP="00521471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Музыкальный центр.</w:t>
            </w:r>
          </w:p>
          <w:p w:rsidR="00ED69CF" w:rsidRPr="00B4278C" w:rsidRDefault="00ED69CF" w:rsidP="00521471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Мягкие модули.</w:t>
            </w:r>
          </w:p>
          <w:p w:rsidR="00ED69CF" w:rsidRPr="00B4278C" w:rsidRDefault="00ED69CF" w:rsidP="00521471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Маты.</w:t>
            </w:r>
          </w:p>
          <w:p w:rsidR="00ED69CF" w:rsidRPr="00B4278C" w:rsidRDefault="00ED69CF" w:rsidP="00521471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Спортивное оборудование для прыжков, метания, лазанья.</w:t>
            </w:r>
          </w:p>
          <w:p w:rsidR="00ED69CF" w:rsidRPr="00B4278C" w:rsidRDefault="00ED69CF" w:rsidP="00521471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Мини-батут.</w:t>
            </w:r>
          </w:p>
          <w:p w:rsidR="00ED69CF" w:rsidRPr="00B4278C" w:rsidRDefault="00ED69CF" w:rsidP="00521471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Мольберт.</w:t>
            </w:r>
          </w:p>
          <w:p w:rsidR="00ED69CF" w:rsidRPr="00B4278C" w:rsidRDefault="00ED69CF" w:rsidP="00521471">
            <w:pPr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Интерактивное демонстрационное устройство </w:t>
            </w:r>
          </w:p>
        </w:tc>
      </w:tr>
      <w:tr w:rsidR="00ED69CF" w:rsidRPr="00B4278C" w:rsidTr="00ED69C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Спальное помещение: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Дневной сон.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Гимнастика после сна.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Спальная мебель.</w:t>
            </w:r>
          </w:p>
          <w:p w:rsidR="00ED69CF" w:rsidRPr="00B4278C" w:rsidRDefault="00ED69CF" w:rsidP="00521471">
            <w:p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Физкультурное оборудование для гимнастики после сна: массажная дорожка, массажные коврики и мячи, резиновые кольца и кубики.</w:t>
            </w:r>
          </w:p>
        </w:tc>
      </w:tr>
      <w:tr w:rsidR="00ED69CF" w:rsidRPr="00B4278C" w:rsidTr="00ED69CF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Образование, 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детей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Групповые комнаты: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Физическое развитие.</w:t>
            </w:r>
          </w:p>
          <w:p w:rsidR="00ED69CF" w:rsidRPr="00B4278C" w:rsidRDefault="00ED69CF" w:rsidP="00521471">
            <w:pPr>
              <w:spacing w:after="0"/>
              <w:ind w:left="6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CF" w:rsidRPr="00B4278C" w:rsidRDefault="00ED69CF" w:rsidP="00521471">
            <w:pPr>
              <w:spacing w:after="0" w:line="240" w:lineRule="auto"/>
              <w:ind w:left="-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Центр физического развития и здоровья.</w:t>
            </w:r>
          </w:p>
          <w:p w:rsidR="00ED69CF" w:rsidRPr="00B4278C" w:rsidRDefault="00ED69CF" w:rsidP="00521471">
            <w:pPr>
              <w:spacing w:after="0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Информационно-просветительская работа</w:t>
            </w:r>
          </w:p>
        </w:tc>
        <w:tc>
          <w:tcPr>
            <w:tcW w:w="5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Раздевальная комната:</w:t>
            </w:r>
          </w:p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Информационно-просветительская работа с родителями.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CF" w:rsidRPr="00B4278C" w:rsidRDefault="00ED69CF" w:rsidP="0052147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Информационный центр.</w:t>
            </w:r>
          </w:p>
          <w:p w:rsidR="00ED69CF" w:rsidRPr="00B4278C" w:rsidRDefault="00ED69CF" w:rsidP="0052147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Выставки детского творчества.</w:t>
            </w:r>
          </w:p>
          <w:p w:rsidR="00ED69CF" w:rsidRPr="00B4278C" w:rsidRDefault="00ED69CF" w:rsidP="0052147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Наглядно-информационный материал для родителей.</w:t>
            </w:r>
          </w:p>
          <w:p w:rsidR="00ED69CF" w:rsidRPr="00B4278C" w:rsidRDefault="00ED69CF" w:rsidP="00521471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Материально-технические (пространственные) условия организации физического развития детей</w:t>
      </w:r>
    </w:p>
    <w:p w:rsidR="00ED69CF" w:rsidRPr="00B4278C" w:rsidRDefault="00ED69CF" w:rsidP="00521471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 - физкультурный зал.</w:t>
      </w:r>
    </w:p>
    <w:p w:rsidR="00ED69CF" w:rsidRPr="00B4278C" w:rsidRDefault="00ED69CF" w:rsidP="00521471">
      <w:pPr>
        <w:numPr>
          <w:ilvl w:val="0"/>
          <w:numId w:val="1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площадка, оснащенная спортивным инвентарем, оборудованием, участки детского сада оснащенные спортивным оборудованием.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9CF" w:rsidRPr="00B4278C" w:rsidRDefault="00ED69CF" w:rsidP="000C69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3.2. </w:t>
      </w:r>
      <w:r w:rsidR="00D32BFB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Обеспеченность методическими материалами </w:t>
      </w:r>
      <w:r w:rsidR="000C6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D32BFB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средствами обучения и воспитания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>Средства обучения и воспитания, используемые в детском саду для обеспечения образовательной деятельности, рассматриваются в соответствии с ФГОС ДО к условиям реализации основной общеобразовательной программы дошкольного образования как совокупность учебно-методических, материальных, дидактических ресурсов, обеспечивающих эффективное решение воспитательно-образовательных задач в оптимальных условиях.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 xml:space="preserve">Для проведения практических занятий с воспитанниками, а также обеспечения разнообразной двигательной </w:t>
      </w:r>
      <w:r>
        <w:rPr>
          <w:rFonts w:ascii="Times New Roman" w:hAnsi="Times New Roman" w:cs="Times New Roman"/>
          <w:sz w:val="28"/>
          <w:szCs w:val="28"/>
        </w:rPr>
        <w:t>детей зал обеспечен</w:t>
      </w:r>
      <w:r w:rsidRPr="000C697C">
        <w:rPr>
          <w:rFonts w:ascii="Times New Roman" w:hAnsi="Times New Roman" w:cs="Times New Roman"/>
          <w:sz w:val="28"/>
          <w:szCs w:val="28"/>
        </w:rPr>
        <w:t xml:space="preserve"> средствами обучения и воспитания: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>- спортивным оборудованием и инвентарем (мячи,  кегли и др.);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>- учебно-наглядными пособиями (тематические книги, плакаты, картинки);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 xml:space="preserve">- печатными и иными материальными объектами, необходимыми для организации образовательной деятельности с воспитанниками (книги, энциклопедии и др.).  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lastRenderedPageBreak/>
        <w:t>Игровой</w:t>
      </w:r>
      <w:r>
        <w:rPr>
          <w:rFonts w:ascii="Times New Roman" w:hAnsi="Times New Roman" w:cs="Times New Roman"/>
          <w:sz w:val="28"/>
          <w:szCs w:val="28"/>
        </w:rPr>
        <w:t xml:space="preserve"> спортивный</w:t>
      </w:r>
      <w:r w:rsidRPr="000C697C">
        <w:rPr>
          <w:rFonts w:ascii="Times New Roman" w:hAnsi="Times New Roman" w:cs="Times New Roman"/>
          <w:sz w:val="28"/>
          <w:szCs w:val="28"/>
        </w:rPr>
        <w:t xml:space="preserve"> материал для возрастной группы подбирается с учетом поэтапного добавления материала для нового типа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0C697C">
        <w:rPr>
          <w:rFonts w:ascii="Times New Roman" w:hAnsi="Times New Roman" w:cs="Times New Roman"/>
          <w:sz w:val="28"/>
          <w:szCs w:val="28"/>
        </w:rPr>
        <w:t xml:space="preserve"> и усложнения </w:t>
      </w:r>
      <w:proofErr w:type="spellStart"/>
      <w:r w:rsidRPr="000C697C">
        <w:rPr>
          <w:rFonts w:ascii="Times New Roman" w:hAnsi="Times New Roman" w:cs="Times New Roman"/>
          <w:sz w:val="28"/>
          <w:szCs w:val="28"/>
        </w:rPr>
        <w:t>атериала</w:t>
      </w:r>
      <w:proofErr w:type="spellEnd"/>
      <w:r w:rsidRPr="000C697C">
        <w:rPr>
          <w:rFonts w:ascii="Times New Roman" w:hAnsi="Times New Roman" w:cs="Times New Roman"/>
          <w:sz w:val="28"/>
          <w:szCs w:val="28"/>
        </w:rPr>
        <w:t xml:space="preserve"> для уже освоенного типа.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>Средства обучения и воспитания соответствуют принципу необходимости и достаточности для организации образовательной работы,  методического оснащения воспитательно-образовательного процесса, а также обеспечения разнообразной двигательной активности детей дошкольного возраста.</w:t>
      </w:r>
    </w:p>
    <w:p w:rsidR="000C697C" w:rsidRPr="000C697C" w:rsidRDefault="000C697C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97C">
        <w:rPr>
          <w:rFonts w:ascii="Times New Roman" w:hAnsi="Times New Roman" w:cs="Times New Roman"/>
          <w:sz w:val="28"/>
          <w:szCs w:val="28"/>
        </w:rPr>
        <w:t xml:space="preserve">Оборудование отвечает санитарно-эпидемиологическим нормам, гигиеническим, педагогическим и эстетическим требованиям. </w:t>
      </w:r>
    </w:p>
    <w:p w:rsidR="000C697C" w:rsidRPr="00BA29C3" w:rsidRDefault="000C697C" w:rsidP="00BA29C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697C">
        <w:rPr>
          <w:rFonts w:ascii="Times New Roman" w:hAnsi="Times New Roman" w:cs="Times New Roman"/>
          <w:b/>
          <w:sz w:val="28"/>
          <w:szCs w:val="28"/>
        </w:rPr>
        <w:t>Перечень игрового оборудования для учебно-материального обеспечения</w:t>
      </w:r>
    </w:p>
    <w:p w:rsidR="00BA29C3" w:rsidRPr="00BA29C3" w:rsidRDefault="00BA29C3" w:rsidP="00BA29C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BA29C3">
        <w:rPr>
          <w:rFonts w:ascii="Times New Roman" w:hAnsi="Times New Roman" w:cs="Times New Roman"/>
          <w:sz w:val="28"/>
          <w:szCs w:val="28"/>
        </w:rPr>
        <w:t xml:space="preserve">Оборудование, обеспечивающее двигательную активность детей </w:t>
      </w:r>
    </w:p>
    <w:p w:rsidR="00BA29C3" w:rsidRPr="00B4278C" w:rsidRDefault="00BA29C3" w:rsidP="00BA29C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</w:rPr>
      </w:pPr>
    </w:p>
    <w:tbl>
      <w:tblPr>
        <w:tblStyle w:val="affe"/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2017"/>
        <w:gridCol w:w="947"/>
        <w:gridCol w:w="1208"/>
        <w:gridCol w:w="1208"/>
        <w:gridCol w:w="1209"/>
        <w:gridCol w:w="1236"/>
      </w:tblGrid>
      <w:tr w:rsidR="00BA29C3" w:rsidRPr="00B4278C" w:rsidTr="00894B32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Тип оборудования  </w:t>
            </w:r>
          </w:p>
        </w:tc>
        <w:tc>
          <w:tcPr>
            <w:tcW w:w="2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4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Размеры, масса </w:t>
            </w:r>
            <w:r w:rsidRPr="00B4278C">
              <w:rPr>
                <w:rFonts w:ascii="Times New Roman" w:hAnsi="Times New Roman" w:cs="Times New Roman"/>
              </w:rPr>
              <w:br/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C3" w:rsidRPr="00B4278C" w:rsidRDefault="00BA29C3" w:rsidP="0089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C3" w:rsidRPr="00B4278C" w:rsidRDefault="00BA29C3" w:rsidP="00894B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2-3 лет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3-4 лет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4-5 лет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5-7 лет</w:t>
            </w:r>
          </w:p>
        </w:tc>
      </w:tr>
      <w:tr w:rsidR="00BA29C3" w:rsidRPr="00B4278C" w:rsidTr="00894B32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Для ходьбы, бега и    равновесия     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Валик мягкий                        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Длина 40 см  Диаметр 20 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Длина 40 см  Диаметр 20 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Коврик «Топ-Топ»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12табл. + 1клврик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12табл. + 1клврик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Мягкие "Островки"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Комплекс из пара лона 20*20    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Комплекс из пара лона 20*20    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Комплекс из пара лона 20*20    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Комплекс из пара лона 20*20     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Коврик, дорожка массажная, со следами (красно-синяя)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170 x 30 см 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170 x 30 см 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170 x 30 см 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Сенсорная дорожка (горох, канат, песок, пуговицы)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176*40см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176*40см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176*40см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176*40см</w:t>
            </w:r>
          </w:p>
        </w:tc>
      </w:tr>
      <w:tr w:rsidR="00BA29C3" w:rsidRPr="00B4278C" w:rsidTr="00894B32">
        <w:trPr>
          <w:trHeight w:val="1018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Коврик со следами, грибочками, ладошками из 3 элементов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150*90см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150*90см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150*90см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150*90см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Дорожка сенсорная  №1 (ткани разной шероховатости, </w:t>
            </w:r>
            <w:r w:rsidRPr="00B4278C">
              <w:rPr>
                <w:rFonts w:ascii="Times New Roman" w:hAnsi="Times New Roman" w:cs="Times New Roman"/>
              </w:rPr>
              <w:lastRenderedPageBreak/>
              <w:t>температуры)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177*46см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177*46см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177*46см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177*46см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Дорожка сенсорная №2 (пшено, горох, пуговицы, канат.)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170*45 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170*45см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170*45см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170*45см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Шнур короткий (плетеный)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Длина 250 см 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Длина 250 см 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Длина 250 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Длина 250 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Шнур длинный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Длина 375 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Длина 375 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Длина 375 см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B4278C">
              <w:rPr>
                <w:rFonts w:ascii="Times New Roman" w:hAnsi="Times New Roman" w:cs="Times New Roman"/>
              </w:rPr>
              <w:t>Длина 375 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Разметка (</w:t>
            </w:r>
            <w:proofErr w:type="spellStart"/>
            <w:r w:rsidRPr="00B4278C">
              <w:rPr>
                <w:rFonts w:ascii="Times New Roman" w:hAnsi="Times New Roman" w:cs="Times New Roman"/>
              </w:rPr>
              <w:t>полушары</w:t>
            </w:r>
            <w:proofErr w:type="spellEnd"/>
            <w:r w:rsidRPr="00B4278C">
              <w:rPr>
                <w:rFonts w:ascii="Times New Roman" w:hAnsi="Times New Roman" w:cs="Times New Roman"/>
              </w:rPr>
              <w:t xml:space="preserve"> желтые,  красные)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10см, диаметр 20см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10см, диаметр 20см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10см, диаметр 20см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10см, диаметр 20см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Конус сигнальный оранжевый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20см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20см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20см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20см</w:t>
            </w:r>
          </w:p>
        </w:tc>
      </w:tr>
      <w:tr w:rsidR="00BA29C3" w:rsidRPr="00B4278C" w:rsidTr="00894B32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Для прыжков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Мяч-попрыгунчик  домашние животные                   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Диаметр 30 см    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Диаметр 30 см    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Мяч-прыгун желтый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45см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45см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Мяч массажный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45см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45см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45см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45см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Палка гимнастическая пластиковая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71см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71см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Палка гимнастическая деревянная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75см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75см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Палка гимнастическая пластиковая  длинная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5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150см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150см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150см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150см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Скакалка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190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190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Обруч малый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50-55 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50-55 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50-55 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50-55 см</w:t>
            </w:r>
          </w:p>
        </w:tc>
      </w:tr>
      <w:tr w:rsidR="00BA29C3" w:rsidRPr="00B4278C" w:rsidTr="00894B32"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Для катания,    бросания, ловли 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Мешочки с песком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93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Масса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150 г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Масса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200 г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Масса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300 г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Масса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500 г</w:t>
            </w:r>
          </w:p>
        </w:tc>
      </w:tr>
      <w:tr w:rsidR="00BA29C3" w:rsidRPr="00B4278C" w:rsidTr="00894B32">
        <w:trPr>
          <w:trHeight w:val="556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Мяч резиновый                       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22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15 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15 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15 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15 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Мяч резиновый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22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6см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6см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6см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6см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Кольцеброс (набор)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На  4 мишени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На 4 мишени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На  4 мишени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Мяч для мини баскетбола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Масса 0,3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Масса 0,3</w:t>
            </w:r>
          </w:p>
        </w:tc>
      </w:tr>
      <w:tr w:rsidR="00BA29C3" w:rsidRPr="00B4278C" w:rsidTr="00894B32">
        <w:trPr>
          <w:trHeight w:val="104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Мяч волейбольный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Масса 0,3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Масса 0,3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«Городки»  комплект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2 биты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5 рюх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2 биты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5 рюх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2 биты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5 рюх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Мяч утяжеленный (</w:t>
            </w:r>
            <w:proofErr w:type="spellStart"/>
            <w:r w:rsidRPr="00B4278C">
              <w:rPr>
                <w:rFonts w:ascii="Times New Roman" w:hAnsi="Times New Roman" w:cs="Times New Roman"/>
              </w:rPr>
              <w:t>медицинбол</w:t>
            </w:r>
            <w:proofErr w:type="spellEnd"/>
            <w:r w:rsidRPr="00B4278C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Масса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035 кг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Масса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05 кг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Масса </w:t>
            </w:r>
          </w:p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 кг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Детский боулинг (набор)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9 кеглей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 шара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9 кеглей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 шара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9 кеглей </w:t>
            </w:r>
          </w:p>
          <w:p w:rsidR="00BA29C3" w:rsidRPr="00B4278C" w:rsidRDefault="00BA29C3" w:rsidP="00894B32">
            <w:pPr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 шара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B4278C">
              <w:rPr>
                <w:rFonts w:ascii="Times New Roman" w:hAnsi="Times New Roman" w:cs="Times New Roman"/>
              </w:rPr>
              <w:t>Дартс</w:t>
            </w:r>
            <w:proofErr w:type="spellEnd"/>
            <w:r w:rsidRPr="00B4278C">
              <w:rPr>
                <w:rFonts w:ascii="Times New Roman" w:hAnsi="Times New Roman" w:cs="Times New Roman"/>
              </w:rPr>
              <w:t xml:space="preserve"> - липучка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35см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35см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B4278C">
              <w:rPr>
                <w:rFonts w:ascii="Times New Roman" w:hAnsi="Times New Roman" w:cs="Times New Roman"/>
              </w:rPr>
              <w:t>Дартс</w:t>
            </w:r>
            <w:proofErr w:type="spellEnd"/>
            <w:r w:rsidRPr="00B4278C">
              <w:rPr>
                <w:rFonts w:ascii="Times New Roman" w:hAnsi="Times New Roman" w:cs="Times New Roman"/>
              </w:rPr>
              <w:t xml:space="preserve"> с иголками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25см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Метательные диски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23см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23см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Стойка баскетбольная игровая детская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145-230см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145-230см</w:t>
            </w:r>
          </w:p>
        </w:tc>
      </w:tr>
      <w:tr w:rsidR="00BA29C3" w:rsidRPr="00B4278C" w:rsidTr="00894B32"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Для </w:t>
            </w:r>
            <w:proofErr w:type="spellStart"/>
            <w:r w:rsidRPr="00B4278C">
              <w:rPr>
                <w:rFonts w:ascii="Times New Roman" w:hAnsi="Times New Roman" w:cs="Times New Roman"/>
              </w:rPr>
              <w:t>подлезанья</w:t>
            </w:r>
            <w:proofErr w:type="spellEnd"/>
            <w:r w:rsidRPr="00B4278C">
              <w:rPr>
                <w:rFonts w:ascii="Times New Roman" w:hAnsi="Times New Roman" w:cs="Times New Roman"/>
              </w:rPr>
              <w:t xml:space="preserve"> и лазанья  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Дуга на ножках                   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40см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40см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50см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Высота 50см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Обруч большой                       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85 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85 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85 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85 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Домик трансформе из сборно-разборных матов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6 матов с  размером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6 матов с  размером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 матов с  размером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 матов с  размером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Тоннель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300см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300см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300см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  Скамейка гимнастическая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250*25см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250*25см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250*25см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250*20см</w:t>
            </w:r>
          </w:p>
        </w:tc>
      </w:tr>
      <w:tr w:rsidR="00BA29C3" w:rsidRPr="00B4278C" w:rsidTr="00894B32"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Для обще развивающих упражнений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Мягкий игровой набор «Солнышко»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 кругов диаметр 49см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 кругов диаметр 49см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 кругов диаметр 49см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 кругов диаметр 49см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Эспандер  кистевой детский                 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 6 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 6 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 6 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 6 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Флажная лента цветная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600см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600см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600см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Мяч массажный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Разной формы  и размера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Разной формы  и размера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Разной формы  и размера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Игровой набор «Колобок»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 предметов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 предметов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 предметов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6 предметов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Набор кеглей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6 кеглей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 шара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6 кеглей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 шара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6 кеглей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 шара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6 кеглей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 шара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Игра бильярд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55*30см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55*30см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Кубы деревянные разных цветов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«</w:t>
            </w:r>
            <w:proofErr w:type="spellStart"/>
            <w:r w:rsidRPr="00B4278C">
              <w:rPr>
                <w:rFonts w:ascii="Times New Roman" w:hAnsi="Times New Roman" w:cs="Times New Roman"/>
              </w:rPr>
              <w:t>Бросайка</w:t>
            </w:r>
            <w:proofErr w:type="spellEnd"/>
            <w:r w:rsidRPr="00B4278C">
              <w:rPr>
                <w:rFonts w:ascii="Times New Roman" w:hAnsi="Times New Roman" w:cs="Times New Roman"/>
              </w:rPr>
              <w:t>» мягкие кубы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30*30*30 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30*30*30 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Подушка с гранулами синяя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40*40см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40*40см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40*40см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40*40см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Флажки цветные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10 и 20см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10 и 20см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Гантели детские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21см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21см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Длинна 21см 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Ролик гимнастический черно голубой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20см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20см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Канат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300см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300см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Диск здоровья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25см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Диаметр 25см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Коврики для спорта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90*60см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 90*60см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 90*60см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 90*60см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Флажки красные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Размер 10 </w:t>
            </w:r>
            <w:r w:rsidRPr="00B4278C">
              <w:rPr>
                <w:rFonts w:ascii="Times New Roman" w:hAnsi="Times New Roman" w:cs="Times New Roman"/>
              </w:rPr>
              <w:lastRenderedPageBreak/>
              <w:t>и 20см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lastRenderedPageBreak/>
              <w:t xml:space="preserve">Размер 10 </w:t>
            </w:r>
            <w:r w:rsidRPr="00B4278C">
              <w:rPr>
                <w:rFonts w:ascii="Times New Roman" w:hAnsi="Times New Roman" w:cs="Times New Roman"/>
              </w:rPr>
              <w:lastRenderedPageBreak/>
              <w:t>и 20см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lastRenderedPageBreak/>
              <w:t xml:space="preserve">Размер 10 </w:t>
            </w:r>
            <w:r w:rsidRPr="00B4278C">
              <w:rPr>
                <w:rFonts w:ascii="Times New Roman" w:hAnsi="Times New Roman" w:cs="Times New Roman"/>
              </w:rPr>
              <w:lastRenderedPageBreak/>
              <w:t>и 20см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Тренажер «Бегущая по волна»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Тренажер гребной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Тренажер «</w:t>
            </w:r>
            <w:proofErr w:type="spellStart"/>
            <w:r w:rsidRPr="00B4278C">
              <w:rPr>
                <w:rFonts w:ascii="Times New Roman" w:hAnsi="Times New Roman" w:cs="Times New Roman"/>
              </w:rPr>
              <w:t>Министеппер</w:t>
            </w:r>
            <w:proofErr w:type="spellEnd"/>
            <w:r w:rsidRPr="00B427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Тренажер «</w:t>
            </w:r>
            <w:proofErr w:type="spellStart"/>
            <w:r w:rsidRPr="00B4278C">
              <w:rPr>
                <w:rFonts w:ascii="Times New Roman" w:hAnsi="Times New Roman" w:cs="Times New Roman"/>
              </w:rPr>
              <w:t>Минитвист</w:t>
            </w:r>
            <w:proofErr w:type="spellEnd"/>
            <w:r w:rsidRPr="00B427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Тренажер на растяжение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Тренажер «Наездник»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Тренажер силовой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Тренажер беговая дорожка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>Вес ребенка до 50кг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Велотренажер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Style w:val="apple-converted-space"/>
                <w:rFonts w:ascii="Times New Roman" w:hAnsi="Times New Roman" w:cs="Times New Roman"/>
                <w:shd w:val="clear" w:color="auto" w:fill="FFFFFF"/>
              </w:rPr>
              <w:t> </w:t>
            </w:r>
            <w:r w:rsidRPr="00B4278C">
              <w:rPr>
                <w:rFonts w:ascii="Times New Roman" w:hAnsi="Times New Roman" w:cs="Times New Roman"/>
                <w:shd w:val="clear" w:color="auto" w:fill="FFFFFF"/>
              </w:rPr>
              <w:t xml:space="preserve">Вес ребенка до 50кг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 xml:space="preserve">Вес ребенка до 50кг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  <w:shd w:val="clear" w:color="auto" w:fill="FFFFFF"/>
              </w:rPr>
              <w:t xml:space="preserve">Вес ребенка до 50кг 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Лыжи детские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8 пар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100см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100см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Палки лыжные детские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8 пар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90см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Длинна 90см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Манеж для мячей 3 ярусный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Размер 120*87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120*87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120*87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120*87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Корзина желтая пластмассовая большая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35*25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35*25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35*25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35*25</w:t>
            </w:r>
          </w:p>
        </w:tc>
      </w:tr>
      <w:tr w:rsidR="00BA29C3" w:rsidRPr="00B4278C" w:rsidTr="00894B32"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Корзина желтая пластмассовая маленькая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24*16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24*16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24*16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Размер 24*16</w:t>
            </w:r>
          </w:p>
        </w:tc>
      </w:tr>
      <w:tr w:rsidR="00BA29C3" w:rsidRPr="00B4278C" w:rsidTr="00894B32">
        <w:tc>
          <w:tcPr>
            <w:tcW w:w="93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Площадка: 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стационарное физкультурное оборудование:</w:t>
            </w:r>
          </w:p>
        </w:tc>
      </w:tr>
      <w:tr w:rsidR="00BA29C3" w:rsidRPr="00B4278C" w:rsidTr="00894B3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Бревно 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9C3" w:rsidRPr="00B4278C" w:rsidTr="00894B3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Стенки для лазания «Светофор»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Размер </w:t>
            </w:r>
            <w:r>
              <w:rPr>
                <w:rFonts w:ascii="Times New Roman" w:hAnsi="Times New Roman" w:cs="Times New Roman"/>
              </w:rPr>
              <w:t>260*210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Размер </w:t>
            </w:r>
            <w:r>
              <w:rPr>
                <w:rFonts w:ascii="Times New Roman" w:hAnsi="Times New Roman" w:cs="Times New Roman"/>
              </w:rPr>
              <w:t>260*210</w:t>
            </w:r>
          </w:p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9C3" w:rsidRPr="00B4278C" w:rsidTr="00894B3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Стенки для лазания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Размер </w:t>
            </w:r>
            <w:r>
              <w:rPr>
                <w:rFonts w:ascii="Times New Roman" w:hAnsi="Times New Roman" w:cs="Times New Roman"/>
              </w:rPr>
              <w:t>250</w:t>
            </w:r>
            <w:r w:rsidRPr="00B4278C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Размер </w:t>
            </w:r>
            <w:r>
              <w:rPr>
                <w:rFonts w:ascii="Times New Roman" w:hAnsi="Times New Roman" w:cs="Times New Roman"/>
              </w:rPr>
              <w:t>250</w:t>
            </w:r>
            <w:r w:rsidRPr="00B4278C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140</w:t>
            </w:r>
          </w:p>
        </w:tc>
      </w:tr>
      <w:tr w:rsidR="00BA29C3" w:rsidRPr="00B4278C" w:rsidTr="00894B3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Змейка для лазания  двух волновая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Размер </w:t>
            </w:r>
            <w:r>
              <w:rPr>
                <w:rFonts w:ascii="Times New Roman" w:hAnsi="Times New Roman" w:cs="Times New Roman"/>
              </w:rPr>
              <w:t>80</w:t>
            </w:r>
            <w:r w:rsidRPr="00B4278C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600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 xml:space="preserve">Размер </w:t>
            </w:r>
            <w:r>
              <w:rPr>
                <w:rFonts w:ascii="Times New Roman" w:hAnsi="Times New Roman" w:cs="Times New Roman"/>
              </w:rPr>
              <w:t>80</w:t>
            </w:r>
            <w:r w:rsidRPr="00B4278C">
              <w:rPr>
                <w:rFonts w:ascii="Times New Roman" w:hAnsi="Times New Roman" w:cs="Times New Roman"/>
              </w:rPr>
              <w:t>*</w:t>
            </w:r>
            <w:r>
              <w:rPr>
                <w:rFonts w:ascii="Times New Roman" w:hAnsi="Times New Roman" w:cs="Times New Roman"/>
              </w:rPr>
              <w:t>600</w:t>
            </w:r>
          </w:p>
        </w:tc>
      </w:tr>
      <w:tr w:rsidR="00BA29C3" w:rsidRPr="00B4278C" w:rsidTr="00894B3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Лыжи детские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8 пар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Длинна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9C3" w:rsidRPr="00B4278C" w:rsidTr="00894B3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Палки лыжные детские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8 пар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9C3" w:rsidRPr="00B4278C" w:rsidTr="00894B3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Палки лыжные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взрослые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 пара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9C3" w:rsidRPr="00B4278C" w:rsidTr="00894B32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4278C">
              <w:rPr>
                <w:rFonts w:ascii="Times New Roman" w:hAnsi="Times New Roman" w:cs="Times New Roman"/>
              </w:rPr>
              <w:t>Лыжи</w:t>
            </w:r>
            <w:r>
              <w:rPr>
                <w:rFonts w:ascii="Times New Roman" w:hAnsi="Times New Roman" w:cs="Times New Roman"/>
              </w:rPr>
              <w:t xml:space="preserve"> взрослые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1пара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Pr="00B4278C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C3" w:rsidRDefault="00BA29C3" w:rsidP="00894B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A29C3" w:rsidRPr="000C697C" w:rsidRDefault="00BA29C3" w:rsidP="000C6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69CF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3292" w:rsidRDefault="00323292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3292" w:rsidRPr="00B4278C" w:rsidRDefault="00323292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69CF" w:rsidRPr="00B4278C" w:rsidRDefault="00ED69CF" w:rsidP="00BA29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3.3.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</w:t>
      </w:r>
      <w:r w:rsidR="00D32BFB"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аспорядок  и режим дня</w:t>
      </w:r>
    </w:p>
    <w:p w:rsidR="00ED69CF" w:rsidRPr="00B4278C" w:rsidRDefault="00ED69CF" w:rsidP="001F1F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  <w:lang w:eastAsia="ru-RU"/>
        </w:rPr>
        <w:t>Распорядок дня строится в соответствии с возрастными психофизиологическими особенностями детей и способствует их гармоничному развитию, а также социальному заказу родителей (законных представителей). Основу режима дня составляет точно установленный распорядок сна и бодрствования, приемов пищи, гигиенических и оздоровительных процедур, организованной образовательной деятельности, прогулок  и самостоятельной деятельности детей. Режим дня скорректирован с учетом особенностей работы детского сада (контингент детей, климат, длительность светового дня), холодного и теплого периодов. При осуществлении режимных моментов учитываются индивидуальные особенности ребенка (длительность сна, темп деятельности и т.д.).</w:t>
      </w:r>
    </w:p>
    <w:p w:rsidR="00ED69CF" w:rsidRPr="00B4278C" w:rsidRDefault="00ED69CF" w:rsidP="001F1F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Распорядок дня на зимний и летний период  отражает региональные природные условия и 12 часовое пребывание детей в детском саду. Индивидуальный подход к каждому ребенку предусматривает соответствие режима дня возрасту детей, состоянию их здоровья, потребностям и интересам. </w:t>
      </w:r>
    </w:p>
    <w:p w:rsidR="00ED69CF" w:rsidRPr="00B4278C" w:rsidRDefault="00ED69CF" w:rsidP="001F1F8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  <w:lang w:eastAsia="ru-RU"/>
        </w:rPr>
        <w:t>Распорядок и построенный на его основе распорядок дня – конструкция гибкая, динамичная, но продолжительность основных компонентов режима дня должна сохраняться в соответствии с санитарными и гигиеническими нормами и правилами.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педагогической работы по освоению детьми образовательной области «Физическое развитие» отражено в расписании непрерывной образовательной деятельности. НОД как «условные часы» используются как одна из форм образовательной деятельности,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предусмотренной как в обязательной части, так и в части формируемой участниками образовательных отношений. 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и продолжительность НОД устанавливаются в соответствии с СанПиН 2.4.1.3049-13, учетом возрастных и индивидуальных особенностей воспитанников групп: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Продолжительность непрерывной образовательной деятельности:</w:t>
      </w:r>
    </w:p>
    <w:p w:rsidR="00ED69CF" w:rsidRPr="00B4278C" w:rsidRDefault="00ED69CF" w:rsidP="0052147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для детей от 2 до 3 лет – не более 10 минут,</w:t>
      </w:r>
    </w:p>
    <w:p w:rsidR="00ED69CF" w:rsidRPr="00B4278C" w:rsidRDefault="00ED69CF" w:rsidP="00521471">
      <w:pPr>
        <w:widowControl w:val="0"/>
        <w:tabs>
          <w:tab w:val="left" w:pos="426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для детей от 3 до 4  лет – не более 15 минут,</w:t>
      </w:r>
    </w:p>
    <w:p w:rsidR="00ED69CF" w:rsidRPr="00B4278C" w:rsidRDefault="00ED69CF" w:rsidP="00521471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ab/>
        <w:t>-  для детей от 4  до 5 лет – не более 20 минут,</w:t>
      </w:r>
    </w:p>
    <w:p w:rsidR="00ED69CF" w:rsidRPr="00B4278C" w:rsidRDefault="00ED69CF" w:rsidP="00521471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для детей от 5 до 6  лет – от 20  до 25 минут,</w:t>
      </w:r>
    </w:p>
    <w:p w:rsidR="00ED69CF" w:rsidRPr="00B4278C" w:rsidRDefault="00ED69CF" w:rsidP="00521471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для детей от  6 до 7  лет – не более 30 минут.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i/>
          <w:sz w:val="28"/>
          <w:szCs w:val="28"/>
        </w:rPr>
        <w:t>Максимально допустимый объём образовательной нагрузки в первой половине дня: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   в второй группе раннего возраста не превышает 20 минут;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  в младшей группе не превышает 30 минут;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  в средней группе не превышает 40 минут;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   в старшей группе не превышает 45 минут;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-   в подготовительной к школе группе не превышает 1,5 часа.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В середине непрерывной образовательной деятельности статического характера проводятся физкультурные минутки, динамические паузы.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Перерывы между периодами НОД - не менее 10 минут.</w:t>
      </w:r>
    </w:p>
    <w:p w:rsidR="00C46514" w:rsidRDefault="00C46514" w:rsidP="00C465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65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Расписание непрерывной образовательной деятельности с детьми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(Приложение № 5).</w:t>
      </w:r>
    </w:p>
    <w:p w:rsidR="00AF34A8" w:rsidRDefault="00AF34A8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AF34A8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Годовой план непрерывной образовательной деятельности (</w:t>
      </w:r>
      <w:r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Приложение № 6</w:t>
      </w:r>
      <w:r w:rsidRPr="00AF34A8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)</w:t>
      </w:r>
      <w:r w:rsidR="000522D4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</w:t>
      </w:r>
    </w:p>
    <w:p w:rsidR="000522D4" w:rsidRDefault="000522D4" w:rsidP="000522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</w:pPr>
      <w:r w:rsidRPr="000522D4">
        <w:rPr>
          <w:rFonts w:ascii="Times New Roman" w:hAnsi="Times New Roman" w:cs="Times New Roman"/>
          <w:sz w:val="28"/>
          <w:szCs w:val="28"/>
        </w:rPr>
        <w:t>График проведения гимнастики 2016-2017 учебный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34A8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(</w:t>
      </w:r>
      <w:r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Приложение № 7</w:t>
      </w:r>
      <w:r w:rsidRPr="00AF34A8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)</w:t>
      </w:r>
      <w:r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</w:t>
      </w:r>
    </w:p>
    <w:p w:rsidR="000522D4" w:rsidRDefault="000522D4" w:rsidP="000522D4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2D4">
        <w:rPr>
          <w:rFonts w:ascii="Times New Roman" w:hAnsi="Times New Roman" w:cs="Times New Roman"/>
          <w:bCs/>
          <w:sz w:val="28"/>
          <w:szCs w:val="28"/>
        </w:rPr>
        <w:t>Комплексы упражнений оздоровительной гимнастики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F34A8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(</w:t>
      </w:r>
      <w:r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Приложение № 8</w:t>
      </w:r>
      <w:r w:rsidRPr="00AF34A8"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)</w:t>
      </w:r>
      <w:r>
        <w:rPr>
          <w:rFonts w:ascii="Times New Roman" w:eastAsia="SimSun" w:hAnsi="Times New Roman" w:cs="Times New Roman"/>
          <w:bCs/>
          <w:kern w:val="3"/>
          <w:sz w:val="28"/>
          <w:szCs w:val="28"/>
          <w:lang w:eastAsia="zh-CN" w:bidi="hi-IN"/>
        </w:rPr>
        <w:t>.</w:t>
      </w:r>
    </w:p>
    <w:p w:rsidR="00ED69CF" w:rsidRPr="000522D4" w:rsidRDefault="00ED69CF" w:rsidP="000522D4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  <w:lang w:eastAsia="ru-RU"/>
        </w:rPr>
        <w:t>Общий объем самостоятельной деятельности детей (игры, подготовка к образовательной деятельности, личная гигиена) соответствует требованиям действующих СанПиН и занимает в режиме дня 3 – 4 часа в день в соответствии с возрастом детей.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Прогулка. </w:t>
      </w:r>
      <w:r w:rsidRPr="00B4278C">
        <w:rPr>
          <w:rFonts w:ascii="Times New Roman" w:eastAsia="Calibri" w:hAnsi="Times New Roman" w:cs="Times New Roman"/>
          <w:sz w:val="28"/>
          <w:szCs w:val="28"/>
          <w:lang w:eastAsia="ru-RU"/>
        </w:rPr>
        <w:t>Прогулка является надежным средством укрепления здоровья детей и профилактики утомления. На прогулке дети  удовлетворяют свою потребность в двигательной активности (в самостоятельных и организованных подвижных, спортивных играх и упражнениях).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  <w:lang w:eastAsia="ru-RU"/>
        </w:rPr>
        <w:t>Продолжительность ежедневных прогулок составляет 3-4 часа, определяется дошкольной образовательной организацией в зависимости от климатических условий. При температуре воздуха ниже минус 15°С и скорости ветра более 7 м/с продолжительность прогулки рекомендуется сокращать.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Прогулка организуется два раза в день: в первую половину – до обеда и во вторую половину дня (с учетом погодных условий) – перед ужином. 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4278C">
        <w:rPr>
          <w:rFonts w:ascii="Times New Roman" w:eastAsia="Calibri" w:hAnsi="Times New Roman" w:cs="Times New Roman"/>
          <w:b/>
          <w:sz w:val="28"/>
          <w:szCs w:val="28"/>
        </w:rPr>
        <w:t>Физкультурно-оздоровительная работа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В детском саду проводится постоянная работа по укреплению здоровья детей, закаливанию организма и совершенствованию его функций, осуществляется комплекс закаливающих процедур с использованием природных факторов: воздуха, солнца, воды, с учетом состояния здоровья детей и местных условий. При проведении закаливающих мероприятий осуществляется дифференцированный подход к детям, учитываются их индивидуальные возможности.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В помещениях обеспечивается оптимальный температурный режим, регулярное проветривание.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lastRenderedPageBreak/>
        <w:t>В режиме дня обеспечен оптимальный двигательный режим - рациональное сочетание различных видов занятий и форм двигательной активности, в котором общая продолжительность двигательной активности составляет не менее 60% от всего времени бодрствования.</w:t>
      </w:r>
    </w:p>
    <w:p w:rsidR="005C421D" w:rsidRDefault="005C421D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421D" w:rsidRDefault="005C421D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421D" w:rsidRDefault="005C421D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278C">
        <w:rPr>
          <w:rFonts w:ascii="Times New Roman" w:eastAsia="Calibri" w:hAnsi="Times New Roman" w:cs="Times New Roman"/>
          <w:b/>
          <w:sz w:val="28"/>
          <w:szCs w:val="28"/>
        </w:rPr>
        <w:t>Режим двигательной активности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710"/>
        <w:tblW w:w="0" w:type="auto"/>
        <w:tblLook w:val="04A0" w:firstRow="1" w:lastRow="0" w:firstColumn="1" w:lastColumn="0" w:noHBand="0" w:noVBand="1"/>
      </w:tblPr>
      <w:tblGrid>
        <w:gridCol w:w="1836"/>
        <w:gridCol w:w="2058"/>
        <w:gridCol w:w="1399"/>
        <w:gridCol w:w="1399"/>
        <w:gridCol w:w="1439"/>
        <w:gridCol w:w="1439"/>
      </w:tblGrid>
      <w:tr w:rsidR="001F1F86" w:rsidRPr="001F1F86" w:rsidTr="00894B32">
        <w:trPr>
          <w:trHeight w:val="601"/>
        </w:trPr>
        <w:tc>
          <w:tcPr>
            <w:tcW w:w="1836" w:type="dxa"/>
            <w:vMerge w:val="restart"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Формы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работы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vMerge w:val="restart"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Виды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занятий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620" w:type="dxa"/>
            <w:gridSpan w:val="4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Количество и длительность занятий (в мин.)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зависимости от возраста детей</w:t>
            </w:r>
          </w:p>
        </w:tc>
      </w:tr>
      <w:tr w:rsidR="001F1F86" w:rsidRPr="001F1F86" w:rsidTr="00894B32">
        <w:trPr>
          <w:trHeight w:val="283"/>
        </w:trPr>
        <w:tc>
          <w:tcPr>
            <w:tcW w:w="1836" w:type="dxa"/>
            <w:vMerge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vMerge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3–4 года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4–5 лет</w:t>
            </w: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5–6 лет</w:t>
            </w: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6–7 лет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F1F86" w:rsidRPr="001F1F86" w:rsidTr="00894B32">
        <w:trPr>
          <w:trHeight w:val="758"/>
        </w:trPr>
        <w:tc>
          <w:tcPr>
            <w:tcW w:w="1836" w:type="dxa"/>
            <w:vMerge w:val="restart"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Физкультурные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занятия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а) в помещении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3 раза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неделю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15 мин.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3 раза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неделю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20 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 раза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неделю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25мин.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 раза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неделю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30 мин.</w:t>
            </w:r>
          </w:p>
        </w:tc>
      </w:tr>
      <w:tr w:rsidR="001F1F86" w:rsidRPr="001F1F86" w:rsidTr="00894B32">
        <w:trPr>
          <w:trHeight w:val="731"/>
        </w:trPr>
        <w:tc>
          <w:tcPr>
            <w:tcW w:w="1836" w:type="dxa"/>
            <w:vMerge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б) на улице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 раз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неделю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25мин.</w:t>
            </w: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 раз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неделю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30мин.</w:t>
            </w:r>
          </w:p>
        </w:tc>
      </w:tr>
      <w:tr w:rsidR="001F1F86" w:rsidRPr="001F1F86" w:rsidTr="00894B32">
        <w:trPr>
          <w:trHeight w:val="609"/>
        </w:trPr>
        <w:tc>
          <w:tcPr>
            <w:tcW w:w="1836" w:type="dxa"/>
            <w:vMerge w:val="restart"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Физкультурно-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оздоровительная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работа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режиме дня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а) утренняя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гимнастика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5–6 мин.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6–8 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8–10 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10–12 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F1F86" w:rsidRPr="001F1F86" w:rsidTr="00894B32">
        <w:trPr>
          <w:trHeight w:val="510"/>
        </w:trPr>
        <w:tc>
          <w:tcPr>
            <w:tcW w:w="1836" w:type="dxa"/>
            <w:vMerge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б) подвижные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и спортивные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игры и упражнения на прогулке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 раза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(утром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и вечером)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15–20 мин.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 раза (утром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и вечером)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20–25 мин.</w:t>
            </w: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 раза (утром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и вечером)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25–30 мин.</w:t>
            </w: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 раза (утром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и вечером)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30–40 мин.</w:t>
            </w:r>
          </w:p>
        </w:tc>
      </w:tr>
      <w:tr w:rsidR="001F1F86" w:rsidRPr="001F1F86" w:rsidTr="00894B32">
        <w:trPr>
          <w:trHeight w:val="77"/>
        </w:trPr>
        <w:tc>
          <w:tcPr>
            <w:tcW w:w="1836" w:type="dxa"/>
            <w:vMerge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в) физкультминутки (в середине статического занятия)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1–3 мин. ежедневно в зависимости от вида и содержания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1–3 мин. ежедневно в зависимости от вида и содержания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1–3 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 в зависимости от вида и содержания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занятий</w:t>
            </w: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1–3 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 в зависимости от вида и содержания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занятий</w:t>
            </w:r>
          </w:p>
        </w:tc>
      </w:tr>
      <w:tr w:rsidR="001F1F86" w:rsidRPr="001F1F86" w:rsidTr="00894B32">
        <w:trPr>
          <w:trHeight w:val="272"/>
        </w:trPr>
        <w:tc>
          <w:tcPr>
            <w:tcW w:w="1836" w:type="dxa"/>
            <w:vMerge w:val="restart"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Активный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отдых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а) физкультурный досуг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 раз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месяц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15 мин.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 раз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месяц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20 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 раз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месяц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25 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 раз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месяц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30 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F1F86" w:rsidRPr="001F1F86" w:rsidTr="00894B32">
        <w:trPr>
          <w:trHeight w:val="488"/>
        </w:trPr>
        <w:tc>
          <w:tcPr>
            <w:tcW w:w="1836" w:type="dxa"/>
            <w:vMerge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top w:val="single" w:sz="4" w:space="0" w:color="auto"/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б) физкультурный праздник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 раза в год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до 60 мин.</w:t>
            </w: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 раза в год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до60 мин.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tcBorders>
              <w:top w:val="single" w:sz="4" w:space="0" w:color="auto"/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2 раза в год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до 60 мин.</w:t>
            </w:r>
          </w:p>
        </w:tc>
      </w:tr>
      <w:tr w:rsidR="001F1F86" w:rsidRPr="001F1F86" w:rsidTr="00894B32">
        <w:trPr>
          <w:trHeight w:val="289"/>
        </w:trPr>
        <w:tc>
          <w:tcPr>
            <w:tcW w:w="1836" w:type="dxa"/>
            <w:vMerge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в) день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здоровья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 раз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квартал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 раз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квартал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 раз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квартал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1 раз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в квартал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1F1F86" w:rsidRPr="001F1F86" w:rsidTr="00894B32">
        <w:trPr>
          <w:trHeight w:val="697"/>
        </w:trPr>
        <w:tc>
          <w:tcPr>
            <w:tcW w:w="1836" w:type="dxa"/>
            <w:vMerge w:val="restart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Самостоятельная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двигательная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деятельность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lastRenderedPageBreak/>
              <w:t>а)</w:t>
            </w:r>
            <w:r w:rsidR="00AF34A8">
              <w:rPr>
                <w:rFonts w:ascii="Times New Roman" w:hAnsi="Times New Roman" w:cs="Times New Roman"/>
              </w:rPr>
              <w:t xml:space="preserve"> </w:t>
            </w:r>
            <w:r w:rsidRPr="001F1F86">
              <w:rPr>
                <w:rFonts w:ascii="Times New Roman" w:hAnsi="Times New Roman" w:cs="Times New Roman"/>
              </w:rPr>
              <w:t>самостоятельное использование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 xml:space="preserve">физкультурного и </w:t>
            </w:r>
            <w:r w:rsidRPr="001F1F86">
              <w:rPr>
                <w:rFonts w:ascii="Times New Roman" w:hAnsi="Times New Roman" w:cs="Times New Roman"/>
              </w:rPr>
              <w:lastRenderedPageBreak/>
              <w:t>спортивно-игрового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оборудования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lastRenderedPageBreak/>
              <w:t xml:space="preserve">Ежедневно </w:t>
            </w:r>
          </w:p>
        </w:tc>
        <w:tc>
          <w:tcPr>
            <w:tcW w:w="1357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53" w:type="dxa"/>
            <w:tcBorders>
              <w:bottom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1F1F86" w:rsidRPr="001F1F86" w:rsidTr="00894B32">
        <w:trPr>
          <w:trHeight w:val="997"/>
        </w:trPr>
        <w:tc>
          <w:tcPr>
            <w:tcW w:w="1836" w:type="dxa"/>
            <w:vMerge/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б) самостоятельные подвижные и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спортивные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игры</w:t>
            </w:r>
          </w:p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357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453" w:type="dxa"/>
            <w:tcBorders>
              <w:top w:val="single" w:sz="4" w:space="0" w:color="auto"/>
            </w:tcBorders>
          </w:tcPr>
          <w:p w:rsidR="001F1F86" w:rsidRPr="001F1F86" w:rsidRDefault="001F1F86" w:rsidP="001F1F86">
            <w:pPr>
              <w:ind w:firstLine="0"/>
              <w:rPr>
                <w:rFonts w:ascii="Times New Roman" w:hAnsi="Times New Roman" w:cs="Times New Roman"/>
              </w:rPr>
            </w:pPr>
            <w:r w:rsidRPr="001F1F86">
              <w:rPr>
                <w:rFonts w:ascii="Times New Roman" w:hAnsi="Times New Roman" w:cs="Times New Roman"/>
              </w:rPr>
              <w:t>Ежедневно</w:t>
            </w:r>
          </w:p>
        </w:tc>
      </w:tr>
    </w:tbl>
    <w:p w:rsidR="00ED69CF" w:rsidRPr="00B4278C" w:rsidRDefault="00ED69CF" w:rsidP="00521471">
      <w:pPr>
        <w:widowControl w:val="0"/>
        <w:tabs>
          <w:tab w:val="left" w:pos="0"/>
        </w:tabs>
        <w:spacing w:after="0"/>
        <w:ind w:left="360"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421D" w:rsidRDefault="005C421D" w:rsidP="00521471">
      <w:pPr>
        <w:widowControl w:val="0"/>
        <w:tabs>
          <w:tab w:val="left" w:pos="0"/>
        </w:tabs>
        <w:spacing w:after="0"/>
        <w:ind w:left="360"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421D" w:rsidRDefault="005C421D" w:rsidP="00521471">
      <w:pPr>
        <w:widowControl w:val="0"/>
        <w:tabs>
          <w:tab w:val="left" w:pos="0"/>
        </w:tabs>
        <w:spacing w:after="0"/>
        <w:ind w:left="360"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69CF" w:rsidRPr="00B4278C" w:rsidRDefault="00ED69CF" w:rsidP="00521471">
      <w:pPr>
        <w:widowControl w:val="0"/>
        <w:tabs>
          <w:tab w:val="left" w:pos="0"/>
        </w:tabs>
        <w:spacing w:after="0"/>
        <w:ind w:left="360"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 РАБОТЫ И ОСОБЕННОСТИ ОРГАНИЗАЦИИ </w:t>
      </w:r>
    </w:p>
    <w:p w:rsidR="00ED69CF" w:rsidRPr="00B4278C" w:rsidRDefault="00ED69CF" w:rsidP="00521471">
      <w:pPr>
        <w:widowControl w:val="0"/>
        <w:tabs>
          <w:tab w:val="left" w:pos="0"/>
        </w:tabs>
        <w:spacing w:after="0"/>
        <w:ind w:left="360"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ДВИГАТЕЛЬНОГО РЕЖИМА 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585"/>
        <w:gridCol w:w="2533"/>
        <w:gridCol w:w="6377"/>
      </w:tblGrid>
      <w:tr w:rsidR="00ED69CF" w:rsidRPr="00B4278C" w:rsidTr="00ED69CF">
        <w:trPr>
          <w:trHeight w:val="517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организации</w:t>
            </w: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Традиционная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Игровая (на подвижных играх)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Беговая (бег в разном темпе, с разной дозировкой)</w:t>
            </w:r>
          </w:p>
        </w:tc>
      </w:tr>
      <w:tr w:rsidR="00ED69CF" w:rsidRPr="00B4278C" w:rsidTr="00ED69CF">
        <w:trPr>
          <w:trHeight w:val="198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Упражнения для развития мелкой моторики.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Обще-развивающие упражнения.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Имитирующие упражнения.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«Танцевальные минутки»</w:t>
            </w:r>
          </w:p>
          <w:p w:rsidR="00ED69CF" w:rsidRPr="00B4278C" w:rsidRDefault="00ED69CF" w:rsidP="00521471">
            <w:pPr>
              <w:spacing w:after="0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Физкультминутки не нужны, если занятие проводилось в режиме двигательной активности.</w:t>
            </w: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Оздоровительная  ходьба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Оздоровительные пробежки по территории детского сада.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Оздоровительная ходьба по территории детского сада.</w:t>
            </w: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Непрерывная образовательная деятельность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Традиционные.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Тренировочные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Сюжетные.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Игровые.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Контрольно-проверочные.</w:t>
            </w:r>
          </w:p>
        </w:tc>
      </w:tr>
      <w:tr w:rsidR="00ED69CF" w:rsidRPr="00B4278C" w:rsidTr="00ED69CF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и упражнения с физ. оборудованием.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Упражнения на тренажерах.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Упражнение на полосе препятствий.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Упражнения с карточками – заданиями.</w:t>
            </w:r>
          </w:p>
        </w:tc>
      </w:tr>
      <w:tr w:rsidR="00ED69CF" w:rsidRPr="00B4278C" w:rsidTr="00ED69CF">
        <w:trPr>
          <w:trHeight w:val="116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Двигательные разминки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Игровые упражнения.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 игры малой подвижности.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Танцевальные движения.</w:t>
            </w:r>
          </w:p>
        </w:tc>
      </w:tr>
      <w:tr w:rsidR="00ED69CF" w:rsidRPr="00B4278C" w:rsidTr="00ED69CF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Релаксация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после всех обучающих занятиях 1-3 мин.</w:t>
            </w:r>
          </w:p>
        </w:tc>
      </w:tr>
      <w:tr w:rsidR="00ED69CF" w:rsidRPr="00B4278C" w:rsidTr="00ED69CF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Ежедневно в конце утренней гимнастики и во время физкультурных занятий</w:t>
            </w:r>
          </w:p>
        </w:tc>
      </w:tr>
      <w:tr w:rsidR="00ED69CF" w:rsidRPr="00B4278C" w:rsidTr="00ED69CF">
        <w:trPr>
          <w:trHeight w:val="48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после сна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Разминка в постели, самомассаж.</w:t>
            </w: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</w:t>
            </w:r>
            <w:r w:rsidR="009D4903"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-ритмические движения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Подвижные, хороводные игры под музыку.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Танцевальные движения.</w:t>
            </w:r>
          </w:p>
          <w:p w:rsidR="00ED69CF" w:rsidRPr="00B4278C" w:rsidRDefault="00ED69CF" w:rsidP="00521471">
            <w:pP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упражнения.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Двигательные задания на полосе препятствий.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Игры высокой, средней и низкой </w:t>
            </w:r>
            <w:proofErr w:type="spell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нтенсивности</w:t>
            </w:r>
            <w:proofErr w:type="spell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Народные игры.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с элементами спорта.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на развития внимания, пространственных представлений и ориентацию.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Упражнения на нормализацию мышечного тонуса, развитие силовых качеств.</w:t>
            </w: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55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с тренажерами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Широко используются физические пособия</w:t>
            </w: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Психогимнастика</w:t>
            </w:r>
            <w:proofErr w:type="spellEnd"/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Игровые упражнения.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Этюды.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Хороводы</w:t>
            </w:r>
          </w:p>
        </w:tc>
      </w:tr>
      <w:tr w:rsidR="00ED69CF" w:rsidRPr="00B4278C" w:rsidTr="00ED69CF">
        <w:trPr>
          <w:trHeight w:val="564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69CF" w:rsidRPr="00B4278C" w:rsidTr="00ED69CF">
        <w:trPr>
          <w:trHeight w:val="517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D69CF" w:rsidRPr="00B4278C" w:rsidRDefault="00ED69CF" w:rsidP="005214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Составляется по сценарию и включает в себя: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Игры-соревнования.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Игры-эстафеты.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Аттракционы.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Подвижные игры</w:t>
            </w:r>
          </w:p>
        </w:tc>
      </w:tr>
      <w:tr w:rsidR="00ED69CF" w:rsidRPr="00B4278C" w:rsidTr="00ED69CF">
        <w:trPr>
          <w:trHeight w:val="86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D69CF" w:rsidRPr="00B4278C" w:rsidRDefault="00ED69CF" w:rsidP="00521471">
      <w:pPr>
        <w:widowControl w:val="0"/>
        <w:tabs>
          <w:tab w:val="left" w:pos="0"/>
        </w:tabs>
        <w:spacing w:after="0"/>
        <w:ind w:left="360"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69CF" w:rsidRPr="00B4278C" w:rsidRDefault="00ED69CF" w:rsidP="00521471">
      <w:pPr>
        <w:widowControl w:val="0"/>
        <w:tabs>
          <w:tab w:val="left" w:pos="0"/>
        </w:tabs>
        <w:spacing w:after="0"/>
        <w:ind w:left="360"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МОДЕЛЬ ФИЗКУЛЬТУРНОЙ РАБОТЫ </w:t>
      </w:r>
    </w:p>
    <w:tbl>
      <w:tblPr>
        <w:tblStyle w:val="1f6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096"/>
        <w:gridCol w:w="2087"/>
        <w:gridCol w:w="1915"/>
        <w:gridCol w:w="1701"/>
        <w:gridCol w:w="1699"/>
      </w:tblGrid>
      <w:tr w:rsidR="00ED69CF" w:rsidRPr="00B4278C" w:rsidTr="009D4903">
        <w:trPr>
          <w:trHeight w:val="1120"/>
        </w:trPr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9CF" w:rsidRPr="00B4278C" w:rsidRDefault="00ED69CF" w:rsidP="00521471">
            <w:pPr>
              <w:ind w:left="34" w:hanging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/>
                <w:b/>
                <w:bCs/>
                <w:sz w:val="24"/>
                <w:szCs w:val="24"/>
              </w:rPr>
              <w:t>Создание условий для двигательной активности</w:t>
            </w:r>
          </w:p>
        </w:tc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9CF" w:rsidRPr="00B4278C" w:rsidRDefault="00ED69CF" w:rsidP="005214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Система двигательной активности </w:t>
            </w:r>
          </w:p>
          <w:p w:rsidR="00ED69CF" w:rsidRPr="00B4278C" w:rsidRDefault="00ED69CF" w:rsidP="00521471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9CF" w:rsidRPr="00B4278C" w:rsidRDefault="00ED69CF" w:rsidP="005214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/>
                <w:b/>
                <w:bCs/>
                <w:sz w:val="24"/>
                <w:szCs w:val="24"/>
              </w:rPr>
              <w:t>Система</w:t>
            </w:r>
            <w:r w:rsidR="001F1F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4278C">
              <w:rPr>
                <w:rFonts w:ascii="Times New Roman" w:hAnsi="Times New Roman"/>
                <w:b/>
                <w:bCs/>
                <w:sz w:val="24"/>
                <w:szCs w:val="24"/>
              </w:rPr>
              <w:t>закаливания</w:t>
            </w:r>
          </w:p>
          <w:p w:rsidR="00ED69CF" w:rsidRPr="00B4278C" w:rsidRDefault="00ED69CF" w:rsidP="00521471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9CF" w:rsidRPr="00B4278C" w:rsidRDefault="00ED69CF" w:rsidP="0052147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рационального питания</w:t>
            </w:r>
          </w:p>
          <w:p w:rsidR="00ED69CF" w:rsidRPr="00B4278C" w:rsidRDefault="00ED69CF" w:rsidP="00521471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9CF" w:rsidRPr="00B4278C" w:rsidRDefault="00ED69CF" w:rsidP="00521471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Диагностика</w:t>
            </w:r>
          </w:p>
        </w:tc>
      </w:tr>
      <w:tr w:rsidR="00ED69CF" w:rsidRPr="00B4278C" w:rsidTr="009D4903">
        <w:tc>
          <w:tcPr>
            <w:tcW w:w="20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гибкий режим;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создание в группе атмосферы эмоционального комфорта;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НОД по подгруппам;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-  спортинвентарь, </w:t>
            </w:r>
            <w:r w:rsidRPr="00B4278C">
              <w:rPr>
                <w:rFonts w:ascii="Times New Roman" w:hAnsi="Times New Roman"/>
                <w:sz w:val="24"/>
                <w:szCs w:val="24"/>
              </w:rPr>
              <w:lastRenderedPageBreak/>
              <w:t>оборудование  зала и физкультурного центра в группе;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постепенный режим пробуждения после дневного сна;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поддержание рациональной температурного режима в помещениях группы;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соблюдение двигательного режима в группе;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рациональная расстановка мебели, выделение в группе пространства для двигательной активности;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- соблюдение </w:t>
            </w:r>
            <w:proofErr w:type="spellStart"/>
            <w:r w:rsidRPr="00B4278C">
              <w:rPr>
                <w:rFonts w:ascii="Times New Roman" w:hAnsi="Times New Roman"/>
                <w:sz w:val="24"/>
                <w:szCs w:val="24"/>
              </w:rPr>
              <w:t>сан.пед</w:t>
            </w:r>
            <w:proofErr w:type="spellEnd"/>
            <w:r w:rsidRPr="00B4278C">
              <w:rPr>
                <w:rFonts w:ascii="Times New Roman" w:hAnsi="Times New Roman"/>
                <w:sz w:val="24"/>
                <w:szCs w:val="24"/>
              </w:rPr>
              <w:t>. режима;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питьевой режим;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учет здоровья каждого ребенка и его индивидуальных качеств;</w:t>
            </w:r>
          </w:p>
        </w:tc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lastRenderedPageBreak/>
              <w:t>- утренняя гимнастика,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- прием детей на улице (в </w:t>
            </w:r>
            <w:proofErr w:type="spellStart"/>
            <w:r w:rsidRPr="00B4278C">
              <w:rPr>
                <w:rFonts w:ascii="Times New Roman" w:hAnsi="Times New Roman"/>
                <w:sz w:val="24"/>
                <w:szCs w:val="24"/>
              </w:rPr>
              <w:t>теп.пер</w:t>
            </w:r>
            <w:proofErr w:type="spellEnd"/>
            <w:r w:rsidRPr="00B4278C">
              <w:rPr>
                <w:rFonts w:ascii="Times New Roman" w:hAnsi="Times New Roman"/>
                <w:sz w:val="24"/>
                <w:szCs w:val="24"/>
              </w:rPr>
              <w:t>. врем.);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закаливание;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физкультурные НОД;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НГД с тренажерами;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lastRenderedPageBreak/>
              <w:t>- прогулка;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самостоятельная двигательная активность на прогулке;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индивидуальная работа по развитию движений;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подвижные  игры, хороводы;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B4278C">
              <w:rPr>
                <w:rFonts w:ascii="Times New Roman" w:hAnsi="Times New Roman"/>
                <w:sz w:val="24"/>
                <w:szCs w:val="24"/>
              </w:rPr>
              <w:t>физминутки</w:t>
            </w:r>
            <w:proofErr w:type="spellEnd"/>
            <w:r w:rsidRPr="00B4278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гимнастика после сна,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оздоровительный бег в конце прогулки;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релаксация;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пальчиковые игры;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полоскание рта после еды;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физкультурные досуги;</w:t>
            </w:r>
          </w:p>
          <w:p w:rsidR="00ED69CF" w:rsidRPr="00B4278C" w:rsidRDefault="00ED69CF" w:rsidP="00521471">
            <w:pPr>
              <w:widowControl w:val="0"/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спортивные праздники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69CF" w:rsidRPr="00B4278C" w:rsidRDefault="00ED69CF" w:rsidP="00521471">
            <w:pPr>
              <w:tabs>
                <w:tab w:val="left" w:pos="112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lastRenderedPageBreak/>
              <w:t>- сон без маек;</w:t>
            </w:r>
          </w:p>
          <w:p w:rsidR="00ED69CF" w:rsidRPr="00B4278C" w:rsidRDefault="00ED69CF" w:rsidP="00521471">
            <w:pPr>
              <w:tabs>
                <w:tab w:val="left" w:pos="112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воздушные ванны;</w:t>
            </w:r>
          </w:p>
          <w:p w:rsidR="00ED69CF" w:rsidRPr="00B4278C" w:rsidRDefault="00ED69CF" w:rsidP="00521471">
            <w:pPr>
              <w:tabs>
                <w:tab w:val="left" w:pos="112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дыхательная гимнастика;</w:t>
            </w:r>
          </w:p>
          <w:p w:rsidR="00ED69CF" w:rsidRPr="00B4278C" w:rsidRDefault="00ED69CF" w:rsidP="00521471">
            <w:pPr>
              <w:tabs>
                <w:tab w:val="left" w:pos="112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ходьба босиком до и после сна;</w:t>
            </w:r>
          </w:p>
          <w:p w:rsidR="00ED69CF" w:rsidRPr="00B4278C" w:rsidRDefault="00ED69CF" w:rsidP="00521471">
            <w:pPr>
              <w:tabs>
                <w:tab w:val="left" w:pos="112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полоскание рта;</w:t>
            </w:r>
          </w:p>
          <w:p w:rsidR="00ED69CF" w:rsidRPr="00B4278C" w:rsidRDefault="00ED69CF" w:rsidP="00521471">
            <w:pPr>
              <w:tabs>
                <w:tab w:val="left" w:pos="112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lastRenderedPageBreak/>
              <w:t>- обливание ног с постепенным снижением температуры воды;</w:t>
            </w:r>
          </w:p>
          <w:p w:rsidR="00ED69CF" w:rsidRPr="00B4278C" w:rsidRDefault="00ED69CF" w:rsidP="00521471">
            <w:pPr>
              <w:tabs>
                <w:tab w:val="left" w:pos="112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ходьба по массажным дорожкам;</w:t>
            </w:r>
          </w:p>
          <w:p w:rsidR="00ED69CF" w:rsidRPr="00B4278C" w:rsidRDefault="00ED69CF" w:rsidP="00521471">
            <w:pPr>
              <w:tabs>
                <w:tab w:val="left" w:pos="112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ходьба по мокрым дорожкам;</w:t>
            </w:r>
          </w:p>
          <w:p w:rsidR="00ED69CF" w:rsidRPr="00B4278C" w:rsidRDefault="00ED69CF" w:rsidP="00521471">
            <w:pPr>
              <w:tabs>
                <w:tab w:val="left" w:pos="112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обширное умывание после занятий физкультурой;</w:t>
            </w:r>
          </w:p>
          <w:p w:rsidR="00ED69CF" w:rsidRPr="00B4278C" w:rsidRDefault="00ED69CF" w:rsidP="00521471">
            <w:pPr>
              <w:tabs>
                <w:tab w:val="left" w:pos="112"/>
                <w:tab w:val="num" w:pos="782"/>
              </w:tabs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утренний приём и гимнастика на воздухе в теплый период года;</w:t>
            </w:r>
          </w:p>
          <w:p w:rsidR="00ED69CF" w:rsidRPr="00B4278C" w:rsidRDefault="00ED69CF" w:rsidP="00521471">
            <w:pPr>
              <w:tabs>
                <w:tab w:val="left" w:pos="112"/>
                <w:tab w:val="num" w:pos="782"/>
              </w:tabs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прогулка;</w:t>
            </w:r>
          </w:p>
          <w:p w:rsidR="00ED69CF" w:rsidRPr="00B4278C" w:rsidRDefault="00ED69CF" w:rsidP="00521471">
            <w:pPr>
              <w:widowControl w:val="0"/>
              <w:tabs>
                <w:tab w:val="left" w:pos="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lastRenderedPageBreak/>
              <w:t>- введение овощей и фруктов в обед и полдник,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- питьевой режим,</w:t>
            </w:r>
          </w:p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- сбалансированность </w:t>
            </w:r>
            <w:r w:rsidRPr="00B4278C">
              <w:rPr>
                <w:rFonts w:ascii="Times New Roman" w:hAnsi="Times New Roman"/>
                <w:sz w:val="24"/>
                <w:szCs w:val="24"/>
              </w:rPr>
              <w:lastRenderedPageBreak/>
              <w:t>питания ребенка;</w:t>
            </w:r>
          </w:p>
          <w:p w:rsidR="00ED69CF" w:rsidRPr="00B4278C" w:rsidRDefault="00ED69CF" w:rsidP="00521471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69CF" w:rsidRPr="00B4278C" w:rsidRDefault="00ED69CF" w:rsidP="00521471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lastRenderedPageBreak/>
              <w:t>- диагностика уровня физического развития;</w:t>
            </w:r>
          </w:p>
          <w:p w:rsidR="00ED69CF" w:rsidRPr="00B4278C" w:rsidRDefault="00ED69CF" w:rsidP="00521471">
            <w:pPr>
              <w:widowControl w:val="0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D69CF" w:rsidRPr="00B4278C" w:rsidRDefault="00ED69CF" w:rsidP="00521471">
      <w:pPr>
        <w:widowControl w:val="0"/>
        <w:tabs>
          <w:tab w:val="left" w:pos="0"/>
        </w:tabs>
        <w:spacing w:after="0"/>
        <w:ind w:left="360" w:firstLine="3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D69CF" w:rsidRPr="00B4278C" w:rsidRDefault="00ED69CF" w:rsidP="00521471">
      <w:pPr>
        <w:tabs>
          <w:tab w:val="center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Модель взаимодействия сотрудников в осуществлении </w:t>
      </w:r>
    </w:p>
    <w:p w:rsidR="00ED69CF" w:rsidRPr="00B4278C" w:rsidRDefault="00ED69CF" w:rsidP="00521471">
      <w:pPr>
        <w:tabs>
          <w:tab w:val="center" w:pos="0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оздоровительной работы</w:t>
      </w:r>
    </w:p>
    <w:tbl>
      <w:tblPr>
        <w:tblW w:w="93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7232"/>
      </w:tblGrid>
      <w:tr w:rsidR="00ED69CF" w:rsidRPr="00B4278C" w:rsidTr="00ED69CF">
        <w:trPr>
          <w:trHeight w:val="54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 должности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 деятельности</w:t>
            </w:r>
          </w:p>
        </w:tc>
      </w:tr>
      <w:tr w:rsidR="00ED69CF" w:rsidRPr="00B4278C" w:rsidTr="00ED69CF">
        <w:trPr>
          <w:trHeight w:val="175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осуществляет руководство по  выполнению оздоровительной программы ДОО в группах;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создает необходимые условия   для укрепления здоровья детей;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обеспечивает и контролирует   выполнение санитарно-гигиенических правил, противопожарных мероприятий и других условий по охране жизни  и здоровья детей;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обеспечивает медико-педагогический контроль за проведением физкультурно-оздоровительных мероприятий;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проводит обучение и инструктаж по  охране труда. </w:t>
            </w:r>
          </w:p>
        </w:tc>
      </w:tr>
      <w:tr w:rsidR="00ED69CF" w:rsidRPr="00B4278C" w:rsidTr="00ED69CF">
        <w:trPr>
          <w:trHeight w:val="23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Заместитель заведующего по воспитательной и методической работе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составляет  расписание   занятий с учетом возраста детей, план оздоровительной работы, двигательный режим в группах.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контролирует проведение физкультурно-оздоровительных мероприятий в группах;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проводит диагностику двигательных навыков совместно с инструктором по физической культуре;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наблюдает за динамикой физического  развития детей;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осуществляет контроль за режимом дня;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осуществляет подбор пособий  и игрушек в соответствии с гигиеническими требованиями к ним с учетом возрастных особенностей детей;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проводит консультативную работу среди родителей и педагогов по вопросам физического развития и оздоровления детей.</w:t>
            </w:r>
          </w:p>
        </w:tc>
      </w:tr>
      <w:tr w:rsidR="00ED69CF" w:rsidRPr="00B4278C" w:rsidTr="00ED69CF">
        <w:trPr>
          <w:trHeight w:val="162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работник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осматривает детей во время утреннего приёма;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осуществляет контроль  за режимом дня,   выполнением модели оздоровительной работы в группах;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 назначения врача;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ведет учет и анализ заболеваемости детей  группах.</w:t>
            </w:r>
          </w:p>
        </w:tc>
      </w:tr>
      <w:tr w:rsidR="00ED69CF" w:rsidRPr="00B4278C" w:rsidTr="00ED69CF">
        <w:trPr>
          <w:trHeight w:val="175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проводит   физкультурные занятия, индивидуальную работу по развитию двигательных навыков детей;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проводит диагностику двигательных навыков;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консультирует воспитателей по</w:t>
            </w:r>
            <w:r w:rsidR="009D4903"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вопроса проведения утренней гимнастики;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 педагогических советах докладывает о физическом состоянии и развитии детей;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проводит просветительскую работу с родителями по вопросам здорового образа жизни и использование элементов физической культуры в домашних условиях.</w:t>
            </w:r>
          </w:p>
        </w:tc>
      </w:tr>
      <w:tr w:rsidR="00ED69CF" w:rsidRPr="00B4278C" w:rsidTr="00ED69CF">
        <w:trPr>
          <w:trHeight w:val="97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проводит музыкальные игры и хороводы с детьми  используя элементы дыхательных гимнастик;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участвует в проведении утренних гимнастик. </w:t>
            </w:r>
          </w:p>
        </w:tc>
      </w:tr>
      <w:tr w:rsidR="00ED69CF" w:rsidRPr="00B4278C" w:rsidTr="00ED69CF">
        <w:trPr>
          <w:trHeight w:val="14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проводит все запланированные в программе оздоровительные мероприятия;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соблюдает режим дня;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следит за здоровьем детей и их эмоциональным состоянием, информируют об этом медицинскую сестру,  директора; 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следят за температурным режимом, искусственным освещением, одеждой детей;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 педагогических советах отчитывается о состоянии физического развития детей и проведении закаливающих мероприятий;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проводят просветительскую работу среди родителей и детей.</w:t>
            </w:r>
          </w:p>
        </w:tc>
      </w:tr>
      <w:tr w:rsidR="00ED69CF" w:rsidRPr="00B4278C" w:rsidTr="00ED69CF">
        <w:trPr>
          <w:trHeight w:val="120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Младшие воспитатели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оказывает помощь педагогам в организации физкультурно-оздоровительных мероприятий в групповом помещении; 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осуществляет подготовку к проведению оздоровительных мероприятий в групповом помещении: готовить кипяченую воду для полоскания и приема элеутерококка, инвентарь, воду для закаливания и т.д.;</w:t>
            </w:r>
          </w:p>
          <w:p w:rsidR="00ED69CF" w:rsidRPr="00B4278C" w:rsidRDefault="00ED69CF" w:rsidP="005214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проводит проветривание и </w:t>
            </w:r>
            <w:proofErr w:type="spell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кварцевание</w:t>
            </w:r>
            <w:proofErr w:type="spell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помещений согласно 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расписанию.</w:t>
            </w:r>
          </w:p>
        </w:tc>
      </w:tr>
    </w:tbl>
    <w:p w:rsidR="00ED69CF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A6300" w:rsidRPr="00B4278C" w:rsidRDefault="00FA6300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D69CF" w:rsidRPr="00B4278C" w:rsidRDefault="00ED69CF" w:rsidP="00FA6300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3.4. </w:t>
      </w:r>
      <w:r w:rsidR="00715686"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традиционных событий, праздников, мероприятий</w:t>
      </w:r>
    </w:p>
    <w:p w:rsidR="00ED69CF" w:rsidRPr="00B4278C" w:rsidRDefault="00ED69CF" w:rsidP="00521471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дошкольного возраста предлагаются разные профессиональные, международные  праздники спортивной направленности: </w:t>
      </w:r>
    </w:p>
    <w:p w:rsidR="00ED69CF" w:rsidRPr="00B4278C" w:rsidRDefault="00ED69CF" w:rsidP="0052147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34303" w:rsidRPr="00B4278C">
        <w:rPr>
          <w:rFonts w:ascii="Times New Roman" w:eastAsia="Calibri" w:hAnsi="Times New Roman" w:cs="Times New Roman"/>
          <w:sz w:val="28"/>
          <w:szCs w:val="28"/>
        </w:rPr>
        <w:t>Малые летние олимпийские игры</w:t>
      </w:r>
    </w:p>
    <w:p w:rsidR="00634303" w:rsidRPr="00B4278C" w:rsidRDefault="00634303" w:rsidP="0052147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Кросс нации</w:t>
      </w:r>
    </w:p>
    <w:p w:rsidR="00634303" w:rsidRPr="00B4278C" w:rsidRDefault="00634303" w:rsidP="0052147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Всероссийский </w:t>
      </w:r>
      <w:proofErr w:type="spellStart"/>
      <w:r w:rsidRPr="00B4278C">
        <w:rPr>
          <w:rFonts w:ascii="Times New Roman" w:eastAsia="Calibri" w:hAnsi="Times New Roman" w:cs="Times New Roman"/>
          <w:sz w:val="28"/>
          <w:szCs w:val="28"/>
        </w:rPr>
        <w:t>физкультурно</w:t>
      </w:r>
      <w:proofErr w:type="spellEnd"/>
      <w:r w:rsidRPr="00B4278C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715686" w:rsidRPr="00B427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278C">
        <w:rPr>
          <w:rFonts w:ascii="Times New Roman" w:eastAsia="Calibri" w:hAnsi="Times New Roman" w:cs="Times New Roman"/>
          <w:sz w:val="28"/>
          <w:szCs w:val="28"/>
        </w:rPr>
        <w:t>спортивн</w:t>
      </w:r>
      <w:r w:rsidR="00935C19" w:rsidRPr="00B4278C">
        <w:rPr>
          <w:rFonts w:ascii="Times New Roman" w:eastAsia="Calibri" w:hAnsi="Times New Roman" w:cs="Times New Roman"/>
          <w:sz w:val="28"/>
          <w:szCs w:val="28"/>
        </w:rPr>
        <w:t>ы</w:t>
      </w:r>
      <w:r w:rsidRPr="00B4278C">
        <w:rPr>
          <w:rFonts w:ascii="Times New Roman" w:eastAsia="Calibri" w:hAnsi="Times New Roman" w:cs="Times New Roman"/>
          <w:sz w:val="28"/>
          <w:szCs w:val="28"/>
        </w:rPr>
        <w:t>й комплекс «</w:t>
      </w:r>
      <w:r w:rsidR="00935C19" w:rsidRPr="00B4278C">
        <w:rPr>
          <w:rFonts w:ascii="Times New Roman" w:eastAsia="Calibri" w:hAnsi="Times New Roman" w:cs="Times New Roman"/>
          <w:sz w:val="28"/>
          <w:szCs w:val="28"/>
        </w:rPr>
        <w:t>Г</w:t>
      </w:r>
      <w:r w:rsidRPr="00B4278C">
        <w:rPr>
          <w:rFonts w:ascii="Times New Roman" w:eastAsia="Calibri" w:hAnsi="Times New Roman" w:cs="Times New Roman"/>
          <w:sz w:val="28"/>
          <w:szCs w:val="28"/>
        </w:rPr>
        <w:t>отов к труду и обороне»</w:t>
      </w:r>
    </w:p>
    <w:p w:rsidR="00935C19" w:rsidRPr="00B4278C" w:rsidRDefault="00935C19" w:rsidP="0052147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Спортивные развлечения «Когда мы едины, мы непобедимы», «Мой веселый звонкий мяч»</w:t>
      </w:r>
    </w:p>
    <w:p w:rsidR="00701E5F" w:rsidRPr="00B4278C" w:rsidRDefault="00701E5F" w:rsidP="0052147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B4278C">
        <w:rPr>
          <w:rFonts w:ascii="Times New Roman" w:eastAsia="Calibri" w:hAnsi="Times New Roman" w:cs="Times New Roman"/>
          <w:sz w:val="28"/>
          <w:szCs w:val="28"/>
        </w:rPr>
        <w:t>Беговелогонки</w:t>
      </w:r>
      <w:proofErr w:type="spellEnd"/>
      <w:r w:rsidRPr="00B4278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935C19" w:rsidRPr="00B4278C" w:rsidRDefault="00935C19" w:rsidP="0052147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Лыжня России</w:t>
      </w:r>
    </w:p>
    <w:p w:rsidR="00935C19" w:rsidRPr="00B4278C" w:rsidRDefault="00935C19" w:rsidP="0052147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Спортивная эстафета «День защитников отечества»</w:t>
      </w:r>
    </w:p>
    <w:p w:rsidR="00935C19" w:rsidRPr="00B4278C" w:rsidRDefault="00935C19" w:rsidP="0052147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sz w:val="28"/>
          <w:szCs w:val="28"/>
        </w:rPr>
        <w:t>«Веселые старты»</w:t>
      </w:r>
    </w:p>
    <w:p w:rsidR="00715686" w:rsidRPr="00B4278C" w:rsidRDefault="00715686" w:rsidP="0052147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Весёлые старты с родителями «Папа, мама, я – спортивная семья»</w:t>
      </w:r>
    </w:p>
    <w:p w:rsidR="00715686" w:rsidRPr="00B4278C" w:rsidRDefault="00715686" w:rsidP="00521471">
      <w:pPr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Физкультурные досуги: День Здоровья» — совместные игры</w:t>
      </w:r>
    </w:p>
    <w:p w:rsidR="000C4681" w:rsidRPr="00B4278C" w:rsidRDefault="000C4681" w:rsidP="000C4681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4681" w:rsidRPr="00B4278C" w:rsidRDefault="000C4681" w:rsidP="000C4681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69CF" w:rsidRPr="00B4278C" w:rsidRDefault="00ED69CF" w:rsidP="000C4681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3.5.  </w:t>
      </w:r>
      <w:r w:rsidR="00715686"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развивающей предметно-пространственной среды</w:t>
      </w:r>
    </w:p>
    <w:p w:rsidR="00ED69CF" w:rsidRPr="00B4278C" w:rsidRDefault="00ED69CF" w:rsidP="00521471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D69CF" w:rsidRPr="00B4278C" w:rsidRDefault="00ED69CF" w:rsidP="00521471">
      <w:pPr>
        <w:tabs>
          <w:tab w:val="left" w:pos="992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>Организация развивающей предметно-пространственной среды является непременным компонентом для осуществления педагогического процесса, носящего развивающий характер. Развивающая предметно-пространственная среда как организованное жизненное пространство, способна обеспечить социально-культурное становление дошкольника, удовлетворить потребности его актуального и ближайшего развития.</w:t>
      </w:r>
    </w:p>
    <w:p w:rsidR="00ED69CF" w:rsidRPr="00B4278C" w:rsidRDefault="00ED69CF" w:rsidP="005214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Развивающая предметно-пространственная среда </w:t>
      </w:r>
      <w:r w:rsidRPr="00B427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рассматривается как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материальных объектов и средств деятельности ребенка, функционально моделирующая содержание развития его духовного и физического облика, для овладения культурными способами деятельности, с ориентацией на специфику национальных, социокультурных и иных условий, в которых осуществляется образовательная деятельность.</w:t>
      </w:r>
    </w:p>
    <w:p w:rsidR="00ED69CF" w:rsidRPr="00B4278C" w:rsidRDefault="00ED69CF" w:rsidP="00521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Материалы и оборудование должны создавать оптимально насыщенную (без чрезмерного обилия и без недостатка), мобильную среду и обеспечивать реализацию вариативной части основной образовательной программы в совместной деятельности взрослого и ребенка и самостоятельной деятельности ребенка, с учетом его потенциальных возможностей, интересов и социальной ситуации развития.</w:t>
      </w:r>
    </w:p>
    <w:p w:rsidR="00ED69CF" w:rsidRPr="00B4278C" w:rsidRDefault="00ED69CF" w:rsidP="005214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 рассматривается:</w:t>
      </w:r>
    </w:p>
    <w:p w:rsidR="00ED69CF" w:rsidRPr="00B4278C" w:rsidRDefault="00ED69CF" w:rsidP="005214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точки зрения психологии, как условие, процесс и результат саморазвития личности;</w:t>
      </w:r>
    </w:p>
    <w:p w:rsidR="00ED69CF" w:rsidRPr="00B4278C" w:rsidRDefault="00ED69CF" w:rsidP="005214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точки зрения педагогики, среда как условие жизнедеятельности ребенка, формирования отношения к базовым ценностям, усвоения социального опыта, развития жизненно необходимых личностных качеств; способ трансформации внешних отношений во внутреннюю структуру личности, удовлетворения потребностей субъекта.</w:t>
      </w:r>
    </w:p>
    <w:p w:rsidR="00ED69CF" w:rsidRPr="00B4278C" w:rsidRDefault="00ED69CF" w:rsidP="0052147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материалов и оборудования должен осуществляться для тех видов деятельности ребенка, которые в наибольшей степени способствуют решению развивающих задач образовательной программы «Мы живем на Урале» на этапе дошкольного детства (игровая, изобразительная, конструктивная, трудовая, познавательно-исследовательская, коммуникативная, восприятие художественной литературы и фольклора, самообслуживание и элементарный бытовой труд, музыкальная деятельности, а также для организации двигательной активности в течение дня), а также с целью активизации двигательной активности ребенка.</w:t>
      </w:r>
    </w:p>
    <w:p w:rsidR="00ED69CF" w:rsidRPr="00B4278C" w:rsidRDefault="00ED69CF" w:rsidP="00521471">
      <w:pPr>
        <w:tabs>
          <w:tab w:val="num" w:pos="643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Развивающая  среда  выстраивается  на  следующих 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принципах: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4278C">
        <w:rPr>
          <w:rFonts w:ascii="Times New Roman" w:eastAsia="Times New Roman" w:hAnsi="Times New Roman" w:cs="Times New Roman"/>
          <w:b/>
          <w:i/>
          <w:sz w:val="28"/>
          <w:szCs w:val="28"/>
        </w:rPr>
        <w:t>насыщенность среды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 предусматривает оснащенность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- </w:t>
      </w:r>
      <w:proofErr w:type="spellStart"/>
      <w:r w:rsidRPr="00B4278C">
        <w:rPr>
          <w:rFonts w:ascii="Times New Roman" w:eastAsia="Times New Roman" w:hAnsi="Times New Roman" w:cs="Times New Roman"/>
          <w:b/>
          <w:i/>
          <w:sz w:val="28"/>
          <w:szCs w:val="28"/>
        </w:rPr>
        <w:t>трансформируемость</w:t>
      </w:r>
      <w:proofErr w:type="spellEnd"/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ED69CF" w:rsidRPr="00B4278C" w:rsidRDefault="00ED69CF" w:rsidP="00521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proofErr w:type="spellStart"/>
      <w:r w:rsidRPr="00B427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полифункциональность</w:t>
      </w:r>
      <w:proofErr w:type="spellEnd"/>
      <w:r w:rsidR="003456E4" w:rsidRPr="00B427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 обеспечение всех составляющих воспитательно-образовательного процесса и возможность разнообразного использования различных составляющих предметно-развивающей среды;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4278C">
        <w:rPr>
          <w:rFonts w:ascii="Times New Roman" w:eastAsia="Times New Roman" w:hAnsi="Times New Roman" w:cs="Times New Roman"/>
          <w:b/>
          <w:i/>
          <w:sz w:val="28"/>
          <w:szCs w:val="28"/>
        </w:rPr>
        <w:t>вариативность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 среды предполагает,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4278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доступность 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>среды предполагает, 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4278C">
        <w:rPr>
          <w:rFonts w:ascii="Times New Roman" w:eastAsia="Times New Roman" w:hAnsi="Times New Roman" w:cs="Times New Roman"/>
          <w:b/>
          <w:i/>
          <w:sz w:val="28"/>
          <w:szCs w:val="28"/>
        </w:rPr>
        <w:t>безопасность</w:t>
      </w:r>
      <w:r w:rsidRPr="00B4278C">
        <w:rPr>
          <w:rFonts w:ascii="Times New Roman" w:eastAsia="Times New Roman" w:hAnsi="Times New Roman" w:cs="Times New Roman"/>
          <w:sz w:val="28"/>
          <w:szCs w:val="28"/>
        </w:rPr>
        <w:t xml:space="preserve"> предметно-пространственной среды предполагает соответствие всех ее элементов требованиям по обеспечению надежности и безопасности их использования;</w:t>
      </w:r>
    </w:p>
    <w:p w:rsidR="00ED69CF" w:rsidRPr="00B4278C" w:rsidRDefault="00ED69CF" w:rsidP="005214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- учета </w:t>
      </w:r>
      <w:proofErr w:type="spellStart"/>
      <w:r w:rsidRPr="00B427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полоролевой</w:t>
      </w:r>
      <w:proofErr w:type="spellEnd"/>
      <w:r w:rsidRPr="00B427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специфики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предметно-развивающей среды как общим, так и специфичным материалом для девочек и мальчиков;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427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учета национально-культурных особенностей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города, края.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Реализация вышеперечисленных  принципов организации среды развития самостоятельной деятельности детей обеспечивает ребенку  возможность комфортно  чувствовать   себя  в  помещении  детского  сада  и благоприятно  воздействует  на  всестороннее  развитие  дошкольника,  как  в  совместной со сверстниками,  так  и  в  самостоятельной  деятельности.</w:t>
      </w:r>
    </w:p>
    <w:p w:rsidR="00ED69CF" w:rsidRPr="00B4278C" w:rsidRDefault="00ED69CF" w:rsidP="005214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реальном образовательном процессе реализация содержания образования обеспечивается развивающей средой, в создании которой учитываются интересы и потребности ребенка, предоставляется возможность ребенку продвигаться в своем развитии. </w:t>
      </w:r>
      <w:r w:rsidRPr="00B427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Обогащение предметно-пространственной среды,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обладающей разносторонним потенциалом активизации, является одним из значимых психофизиологических механизмов перевода игры в учебную деятельность с целью формирования познавательной, социальной мотивации ребенка к развитию, самореализации.</w:t>
      </w:r>
    </w:p>
    <w:p w:rsidR="00ED69CF" w:rsidRPr="00B4278C" w:rsidRDefault="00ED69CF" w:rsidP="0052147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среда способствует эмоциональному благополучию ребенка, формирует чувство защищенности и уверенности в себе,   обеспечивает влияние на эмоциональную атмосферу образовательного процесса.</w:t>
      </w:r>
    </w:p>
    <w:tbl>
      <w:tblPr>
        <w:tblpPr w:leftFromText="180" w:rightFromText="180" w:bottomFromText="200" w:vertAnchor="text" w:horzAnchor="margin" w:tblpY="15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805"/>
      </w:tblGrid>
      <w:tr w:rsidR="00ED69CF" w:rsidRPr="00B4278C" w:rsidTr="00ED69CF">
        <w:trPr>
          <w:trHeight w:val="32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Задачи деятельности центра</w:t>
            </w:r>
          </w:p>
        </w:tc>
      </w:tr>
      <w:tr w:rsidR="00ED69CF" w:rsidRPr="00B4278C" w:rsidTr="00ED69CF">
        <w:trPr>
          <w:trHeight w:val="34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9CF" w:rsidRPr="00B4278C" w:rsidRDefault="00ED69CF" w:rsidP="005214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  <w:p w:rsidR="00ED69CF" w:rsidRPr="00B4278C" w:rsidRDefault="00ED69CF" w:rsidP="00521471">
            <w:pPr>
              <w:spacing w:after="0"/>
              <w:ind w:left="7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Удовлетворение потребности детей в двигательной активности.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самостоятельной двигательной активности на основе использования накопленных знаний, средств и методов в области физической культуры.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Профилактика негативных эмоций. Формирование способности контролировать свои эмоции в движении. Формирование умений передавать ощущения, эмоции в речи.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Ознакомление с нормами и правилами безопасности в двигательной деятельности.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самооценки собственных достижений в области физической культуры.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навыка выполнения правил безопасного использования физкультурного оборудования.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Формирование необходимых культурно-гигиенических навыков: умение самостоятельно и правильно мыть руки после занятий физическими упражнениями и играми. Формирование умения самостоятельно устранять беспорядок в одежде, прическе, после занятий физическими упражнениями и после </w:t>
            </w: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потребности в творческом самовыражении через физическую активность.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умения налаживать отношения со сверстниками в совместных видах физической деятельности в соответствии с принятыми правилами и нормами.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способности после рассматривания книжных иллюстраций, схем воспроизводить по ним основные движения, комплексы упражнений.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Ознакомление детей со знаменитыми спортсменами, видами спорта, спортивными сооружениями, оборудованием, великими достижениями российских, уральских спортсменов в области спорта.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представлений детей об основных способах обеспечения и укрепления доступными средствами физического и психического здоровья.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Формирование </w:t>
            </w:r>
            <w:proofErr w:type="spellStart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валеологических</w:t>
            </w:r>
            <w:proofErr w:type="spellEnd"/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 и основ ОБЖ. 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Формирование представлений о том, что полезно и что вредно для здоровья; что безопасность зависит и от самого ребенка, от соблюдения гигиенических правил, от умения предвидеть и избежать возможную опасность. </w:t>
            </w:r>
          </w:p>
          <w:p w:rsidR="00ED69CF" w:rsidRPr="00B4278C" w:rsidRDefault="00ED69CF" w:rsidP="0052147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представлений о культуре здоровья и путях его сохранения, развития;</w:t>
            </w:r>
          </w:p>
        </w:tc>
      </w:tr>
    </w:tbl>
    <w:p w:rsidR="00587915" w:rsidRDefault="00587915" w:rsidP="001270D5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IV</w:t>
      </w: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ДОПОЛНИТЕЛЬНЫЙ РАЗДЕЛ</w:t>
      </w:r>
    </w:p>
    <w:p w:rsidR="000D5D15" w:rsidRPr="00AF4FDD" w:rsidRDefault="000D5D15" w:rsidP="000D5D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FDD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(далее - Программа) разработана в соответствии с федеральным государственным образовательным стандартом дошкольного образования, с учетом Примерной основной образовательной программы дошкольного образования (одобренной решением федерального учебно – методического объединения по общему образованию, протокол от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F4FDD">
        <w:rPr>
          <w:rFonts w:ascii="Times New Roman" w:eastAsia="Calibri" w:hAnsi="Times New Roman" w:cs="Times New Roman"/>
          <w:sz w:val="28"/>
          <w:szCs w:val="28"/>
        </w:rPr>
        <w:t>20.05.2015 г. № 2\15) и с использованием методических и научно – практических материалов Примерной основной образовательной программы дошкольного образования «От рождения до школы»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D5D15" w:rsidRDefault="000D5D15" w:rsidP="000D5D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FDD">
        <w:rPr>
          <w:rFonts w:ascii="Times New Roman" w:eastAsia="Calibri" w:hAnsi="Times New Roman" w:cs="Times New Roman"/>
          <w:sz w:val="28"/>
          <w:szCs w:val="28"/>
        </w:rPr>
        <w:t>Программа реализуется на государственном языке Российской Федерации – русском.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Обязательная часть программы разработана на основе примерной общеобразовательной  программы дошкольного образования «От рождения до школы» под редакцией </w:t>
      </w:r>
      <w:proofErr w:type="spellStart"/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Е., Комаровой Т.С., Васильевой М.А., 201</w:t>
      </w:r>
      <w:r w:rsidR="000D5D1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издание </w:t>
      </w:r>
      <w:r w:rsidR="000D5D1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е, исправленное.  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Часть Программы, формируемая участниками образовательных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 разработана с учетом:</w:t>
      </w:r>
    </w:p>
    <w:p w:rsidR="001270D5" w:rsidRDefault="001270D5" w:rsidP="001270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26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образовательной программы Толстиковой О.В., Савельевой О.В. «Мы живем на Урале»: образовательная программа с учетом специфики национальных, социокультурных и иных условий, в которых осуществляется образовательная деятельность с детьми дошкольного возраста. - Екатерин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бург: ГАОУ ДПО СО «ИРО», 2013г.</w:t>
      </w:r>
    </w:p>
    <w:p w:rsidR="00955F18" w:rsidRPr="00B4278C" w:rsidRDefault="00955F18" w:rsidP="0095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Количественный состав воспитанников  - детей 117</w:t>
      </w:r>
    </w:p>
    <w:p w:rsidR="00955F18" w:rsidRPr="00B4278C" w:rsidRDefault="00955F18" w:rsidP="0095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 мальчиков - 55,   девочек - 62.</w:t>
      </w:r>
    </w:p>
    <w:p w:rsidR="00955F18" w:rsidRPr="00B4278C" w:rsidRDefault="00955F18" w:rsidP="0095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2 до 3 лет - 18, из них мальчиков -10; девочек - 8.</w:t>
      </w:r>
    </w:p>
    <w:p w:rsidR="00955F18" w:rsidRPr="00B4278C" w:rsidRDefault="00955F18" w:rsidP="0095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3 до 4 лет - 18, из них мальчиков –8;   девочек – 10.</w:t>
      </w:r>
    </w:p>
    <w:p w:rsidR="00955F18" w:rsidRPr="00B4278C" w:rsidRDefault="00955F18" w:rsidP="0095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4 до 5 лет - 40; из них мальчиков –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;   девочек –2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5F18" w:rsidRPr="00B4278C" w:rsidRDefault="00955F18" w:rsidP="0095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5 до 6 лет  - 21;  из них: мальчиков  - 9;  девочек –12.</w:t>
      </w:r>
    </w:p>
    <w:p w:rsidR="00955F18" w:rsidRPr="00B4278C" w:rsidRDefault="00955F18" w:rsidP="00955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6 до 7 лет - 20; из них: мальчиков – 12;  девочек –8.</w:t>
      </w:r>
    </w:p>
    <w:p w:rsidR="00955F18" w:rsidRDefault="00955F18" w:rsidP="00955F18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F65A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детском саду 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читывается индивидуальные особенности и состояние детей дошкольного возраста, данная информация позволяет выстроить образовательный процесс в соответствии с индивидуальными особенностями воспитанников детского сада. </w:t>
      </w:r>
    </w:p>
    <w:p w:rsidR="00587915" w:rsidRPr="00B4278C" w:rsidRDefault="00587915" w:rsidP="005879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 семьей в образовательном процессе по реализации основной общеобразовательной программы дошкольного образования предполагает координацию усилий нескольких сторон (субъектов образовательного пространства) в образовательном процессе. </w:t>
      </w:r>
      <w:r w:rsidRPr="00B4278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Равноправными субъектами педагогического процесса в детском саду являются дети, воспитатели, специалисты, младшие воспитатели,  родители.</w:t>
      </w:r>
    </w:p>
    <w:p w:rsidR="00587915" w:rsidRPr="00B4278C" w:rsidRDefault="00587915" w:rsidP="0058791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Равноправие субъектов подразумевает:</w:t>
      </w:r>
    </w:p>
    <w:p w:rsidR="00587915" w:rsidRPr="00B4278C" w:rsidRDefault="00587915" w:rsidP="00587915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открытость к взаимодействию;</w:t>
      </w:r>
    </w:p>
    <w:p w:rsidR="00587915" w:rsidRPr="00B4278C" w:rsidRDefault="00587915" w:rsidP="00587915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запросить, и получить информацию;</w:t>
      </w:r>
    </w:p>
    <w:p w:rsidR="00587915" w:rsidRPr="00B4278C" w:rsidRDefault="00587915" w:rsidP="00587915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инициатором процесса взаимодействия по поводу вновь возникшей проблемы или с целью удовлетворения потребности может стать любой из 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субъектов;</w:t>
      </w:r>
    </w:p>
    <w:p w:rsidR="00436B0E" w:rsidRDefault="00587915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возможность участия субъектов в планировании, реализации, управлении и оценке результатов совместных проектов, образовательного процесса. </w:t>
      </w: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36B0E" w:rsidRDefault="00436B0E" w:rsidP="00436B0E">
      <w:pPr>
        <w:widowControl w:val="0"/>
        <w:tabs>
          <w:tab w:val="num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26B38" w:rsidRPr="00436B0E" w:rsidRDefault="00D9501E" w:rsidP="00D9501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№1</w:t>
      </w:r>
    </w:p>
    <w:p w:rsidR="00D9501E" w:rsidRPr="00436B0E" w:rsidRDefault="00D9501E" w:rsidP="00D9501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Рабочей программе</w:t>
      </w:r>
    </w:p>
    <w:p w:rsidR="00436B0E" w:rsidRDefault="00436B0E" w:rsidP="00D9501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реализации образовательной области «Физическое развитие» </w:t>
      </w:r>
    </w:p>
    <w:p w:rsidR="00D9501E" w:rsidRPr="00436B0E" w:rsidRDefault="00D9501E" w:rsidP="00D9501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основной общеобразовательной программы – </w:t>
      </w:r>
    </w:p>
    <w:p w:rsidR="00D9501E" w:rsidRPr="00436B0E" w:rsidRDefault="00D9501E" w:rsidP="00D9501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образовательной программе дошкольного образования</w:t>
      </w:r>
    </w:p>
    <w:p w:rsidR="00D9501E" w:rsidRDefault="00436B0E" w:rsidP="00D9501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группах общеразвивающей направленности </w:t>
      </w:r>
    </w:p>
    <w:p w:rsidR="00436B0E" w:rsidRPr="00B4278C" w:rsidRDefault="00436B0E" w:rsidP="00D9501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детей 3-7 лет</w:t>
      </w:r>
    </w:p>
    <w:p w:rsidR="00D9501E" w:rsidRPr="00B4278C" w:rsidRDefault="00D9501E" w:rsidP="00D9501E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E037E" w:rsidRPr="00B4278C" w:rsidRDefault="003E037E" w:rsidP="003E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Индивидуальная характеристика контингента воспитанников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МАДОУ «Детский сад  28» </w:t>
      </w:r>
    </w:p>
    <w:p w:rsidR="003E037E" w:rsidRPr="00B4278C" w:rsidRDefault="003E037E" w:rsidP="003E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Количественный состав воспитанников  - детей 117</w:t>
      </w:r>
    </w:p>
    <w:p w:rsidR="003E037E" w:rsidRPr="00B4278C" w:rsidRDefault="003E037E" w:rsidP="003E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 мальчиков - 55,   девочек - 62.</w:t>
      </w:r>
    </w:p>
    <w:p w:rsidR="003E037E" w:rsidRPr="00B4278C" w:rsidRDefault="003E037E" w:rsidP="003E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2 до 3 лет - 18, из них мальчиков -10; девочек - 8.</w:t>
      </w:r>
    </w:p>
    <w:p w:rsidR="003E037E" w:rsidRPr="00B4278C" w:rsidRDefault="003E037E" w:rsidP="003E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3 до 4 лет - 18, из них мальчиков –8;   девочек – 10.</w:t>
      </w:r>
    </w:p>
    <w:p w:rsidR="003E037E" w:rsidRPr="00B4278C" w:rsidRDefault="003E037E" w:rsidP="003E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4 до 5 лет - 40; из них мальчиков – 1</w:t>
      </w:r>
      <w:r w:rsid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;   девочек –2</w:t>
      </w:r>
      <w:r w:rsidR="00C7314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037E" w:rsidRPr="00B4278C" w:rsidRDefault="003E037E" w:rsidP="003E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5 до 6 лет  - 21;  из них: мальчиков  - 9;  девочек –12.</w:t>
      </w:r>
    </w:p>
    <w:p w:rsidR="003E037E" w:rsidRPr="00B4278C" w:rsidRDefault="003E037E" w:rsidP="003E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6 до 7 лет - 20; из них: мальчиков – 12;  девочек –8.</w:t>
      </w:r>
    </w:p>
    <w:p w:rsidR="00926B38" w:rsidRPr="00B4278C" w:rsidRDefault="00926B38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Pr="00B4278C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Pr="00436B0E" w:rsidRDefault="00436B0E" w:rsidP="00436B0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Рабочей программе</w:t>
      </w:r>
    </w:p>
    <w:p w:rsid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реализации образовательной области «Физическое развитие» 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основной общеобразовательной программы – 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образовательной программе дошкольного образования</w:t>
      </w:r>
    </w:p>
    <w:p w:rsid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группах общеразвивающей направленности </w:t>
      </w:r>
    </w:p>
    <w:p w:rsidR="00926B38" w:rsidRPr="00B4278C" w:rsidRDefault="00436B0E" w:rsidP="00436B0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детей 3-7 лет</w:t>
      </w:r>
    </w:p>
    <w:p w:rsidR="003E037E" w:rsidRPr="00B4278C" w:rsidRDefault="003E037E" w:rsidP="003E03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Распределение контингента воспитанников по </w:t>
      </w:r>
      <w:r w:rsidR="00C73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возрастным </w:t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группам </w:t>
      </w:r>
      <w:r w:rsidR="00C731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МАДОУ «Детский сад № 28»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8"/>
        <w:gridCol w:w="2268"/>
      </w:tblGrid>
      <w:tr w:rsidR="003E037E" w:rsidRPr="005C421D" w:rsidTr="00CB6A8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Всего</w:t>
            </w:r>
          </w:p>
        </w:tc>
      </w:tr>
      <w:tr w:rsidR="003E037E" w:rsidRPr="005C421D" w:rsidTr="00CB6A8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Вторая группа раннего возраста (2-3 года)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</w:tr>
      <w:tr w:rsidR="003E037E" w:rsidRPr="005C421D" w:rsidTr="00CB6A8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Младшая группа (3-4 года)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</w:tr>
      <w:tr w:rsidR="003E037E" w:rsidRPr="005C421D" w:rsidTr="00CB6A8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Средняя группа (4-5лет)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40</w:t>
            </w:r>
          </w:p>
        </w:tc>
      </w:tr>
      <w:tr w:rsidR="003E037E" w:rsidRPr="005C421D" w:rsidTr="00CB6A8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Старшая группа (5-6лет)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21</w:t>
            </w:r>
          </w:p>
        </w:tc>
      </w:tr>
      <w:tr w:rsidR="003E037E" w:rsidRPr="005C421D" w:rsidTr="00CB6A88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Подготовительная к школе группа (6-7 лет)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037E" w:rsidRPr="005C421D" w:rsidRDefault="003E037E" w:rsidP="00CB6A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42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20</w:t>
            </w:r>
          </w:p>
        </w:tc>
      </w:tr>
    </w:tbl>
    <w:p w:rsidR="00926B38" w:rsidRPr="00B4278C" w:rsidRDefault="00926B38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B38" w:rsidRPr="00B4278C" w:rsidRDefault="00926B38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421D" w:rsidRDefault="005C421D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Pr="00436B0E" w:rsidRDefault="00436B0E" w:rsidP="00436B0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Рабочей программе</w:t>
      </w:r>
    </w:p>
    <w:p w:rsid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реализации образовательной области «Физическое развитие» 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основной общеобразовательной программы – 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образовательной программе дошкольного образования</w:t>
      </w:r>
    </w:p>
    <w:p w:rsid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группах общеразвивающей направленности </w:t>
      </w:r>
    </w:p>
    <w:p w:rsidR="00F75456" w:rsidRPr="00B4278C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детей 3-7 лет</w:t>
      </w:r>
    </w:p>
    <w:p w:rsidR="00436B0E" w:rsidRDefault="00436B0E" w:rsidP="00F75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456" w:rsidRPr="00B4278C" w:rsidRDefault="00F75456" w:rsidP="00F75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Социальный паспорт семей </w:t>
      </w:r>
    </w:p>
    <w:p w:rsidR="00F75456" w:rsidRPr="00B4278C" w:rsidRDefault="00F75456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50"/>
        <w:tblW w:w="9748" w:type="dxa"/>
        <w:tblLayout w:type="fixed"/>
        <w:tblLook w:val="04A0" w:firstRow="1" w:lastRow="0" w:firstColumn="1" w:lastColumn="0" w:noHBand="0" w:noVBand="1"/>
      </w:tblPr>
      <w:tblGrid>
        <w:gridCol w:w="675"/>
        <w:gridCol w:w="2125"/>
        <w:gridCol w:w="995"/>
        <w:gridCol w:w="992"/>
        <w:gridCol w:w="992"/>
        <w:gridCol w:w="993"/>
        <w:gridCol w:w="992"/>
        <w:gridCol w:w="992"/>
        <w:gridCol w:w="992"/>
      </w:tblGrid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№ п\п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Критерии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5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Группа </w:t>
            </w:r>
          </w:p>
          <w:p w:rsidR="004A1CA7" w:rsidRPr="00B22A82" w:rsidRDefault="004A1CA7" w:rsidP="004A1CA7">
            <w:pPr>
              <w:spacing w:after="0"/>
              <w:ind w:firstLine="35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№ 1</w:t>
            </w:r>
          </w:p>
          <w:p w:rsidR="004A1CA7" w:rsidRPr="00B22A82" w:rsidRDefault="004A1CA7" w:rsidP="004A1CA7">
            <w:pPr>
              <w:spacing w:after="0"/>
              <w:ind w:firstLine="35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(2-3 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Группа №2</w:t>
            </w:r>
          </w:p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(3 -4 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Группа </w:t>
            </w:r>
          </w:p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№ 3</w:t>
            </w:r>
          </w:p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(4-5 лет)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Группа </w:t>
            </w:r>
          </w:p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№ 4</w:t>
            </w:r>
          </w:p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(6-7 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2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Группа </w:t>
            </w:r>
          </w:p>
          <w:p w:rsidR="004A1CA7" w:rsidRPr="00B22A82" w:rsidRDefault="004A1CA7" w:rsidP="004A1CA7">
            <w:pPr>
              <w:spacing w:after="0"/>
              <w:ind w:firstLine="32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№ 5</w:t>
            </w:r>
          </w:p>
          <w:p w:rsidR="004A1CA7" w:rsidRPr="00B22A82" w:rsidRDefault="004A1CA7" w:rsidP="004A1CA7">
            <w:pPr>
              <w:spacing w:after="0"/>
              <w:ind w:firstLine="32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(4-5 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Группа </w:t>
            </w:r>
          </w:p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№ 6</w:t>
            </w:r>
          </w:p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(5–6 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Всего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1.1.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Общее количеств семей, </w:t>
            </w:r>
          </w:p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из них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  <w:highlight w:val="yellow"/>
              </w:rPr>
            </w:pPr>
            <w:r w:rsidRPr="00B22A82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112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полных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  <w:highlight w:val="yellow"/>
              </w:rPr>
            </w:pPr>
            <w:r w:rsidRPr="00B22A82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98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неполных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  <w:highlight w:val="yellow"/>
              </w:rPr>
            </w:pPr>
            <w:r w:rsidRPr="00B22A82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14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1.2.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Количество родителей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  <w:highlight w:val="yellow"/>
              </w:rPr>
            </w:pPr>
            <w:r w:rsidRPr="00B22A82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210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1.3.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Количество семей с одним ребёнком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25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1.4.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Количество семей с </w:t>
            </w:r>
            <w:r w:rsidRPr="00B22A82">
              <w:rPr>
                <w:rFonts w:ascii="Times New Roman" w:hAnsi="Times New Roman"/>
              </w:rPr>
              <w:lastRenderedPageBreak/>
              <w:t>двумя детьми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59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lastRenderedPageBreak/>
              <w:t xml:space="preserve">1.5.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Количество  многодетных семей, с тремя и более детьми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28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1.6.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Количество опекунских семей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1.7.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количество семей, воспитывающих ребёнка с ограниченными возможностями здоровья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1.8. 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Семьи группы риска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1.9.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Социальный  статус  родителей: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 xml:space="preserve">бюджетные организации 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79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предприятия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59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ИП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57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безработные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15</w:t>
            </w:r>
          </w:p>
        </w:tc>
      </w:tr>
      <w:tr w:rsidR="004A1CA7" w:rsidRPr="00B22A82" w:rsidTr="004A1CA7">
        <w:trPr>
          <w:trHeight w:val="3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1.9.</w:t>
            </w:r>
          </w:p>
        </w:tc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Образовательный уровень родителей: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высшее образование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66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незаконченное высшее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средне – специальное образование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111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среднее образование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31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1.10</w:t>
            </w:r>
          </w:p>
        </w:tc>
        <w:tc>
          <w:tcPr>
            <w:tcW w:w="90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/>
              <w:ind w:firstLine="33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Возраст родителей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 w:line="360" w:lineRule="auto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от 18 - 20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от 20 – 30 лет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87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 w:line="360" w:lineRule="auto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от 30 – 40 лет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95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 w:line="360" w:lineRule="auto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от 40 – 50 лет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27</w:t>
            </w:r>
          </w:p>
        </w:tc>
      </w:tr>
      <w:tr w:rsidR="004A1CA7" w:rsidRPr="00B22A82" w:rsidTr="004A1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A1CA7" w:rsidRPr="00B22A82" w:rsidRDefault="004A1CA7" w:rsidP="004A1CA7">
            <w:pPr>
              <w:spacing w:after="0" w:line="360" w:lineRule="auto"/>
              <w:ind w:firstLine="34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от 50  и выше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5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2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CA7" w:rsidRPr="00B22A82" w:rsidRDefault="004A1CA7" w:rsidP="004A1CA7">
            <w:pPr>
              <w:spacing w:after="0" w:line="360" w:lineRule="auto"/>
              <w:ind w:firstLine="33"/>
              <w:jc w:val="center"/>
              <w:rPr>
                <w:rFonts w:ascii="Times New Roman" w:hAnsi="Times New Roman"/>
              </w:rPr>
            </w:pPr>
            <w:r w:rsidRPr="00B22A82">
              <w:rPr>
                <w:rFonts w:ascii="Times New Roman" w:hAnsi="Times New Roman"/>
              </w:rPr>
              <w:t>0</w:t>
            </w:r>
          </w:p>
        </w:tc>
      </w:tr>
    </w:tbl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Default="00436B0E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Default="00436B0E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Default="00436B0E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Pr="00B4278C" w:rsidRDefault="00436B0E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B0E" w:rsidRPr="00436B0E" w:rsidRDefault="00436B0E" w:rsidP="00436B0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Рабочей программе</w:t>
      </w:r>
    </w:p>
    <w:p w:rsid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реализации образовательной области «Физическое развитие» 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основной общеобразовательной программы – 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образовательной программе дошкольного образования</w:t>
      </w:r>
    </w:p>
    <w:p w:rsid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группах общеразвивающей направленности </w:t>
      </w:r>
    </w:p>
    <w:p w:rsidR="003E037E" w:rsidRPr="00B4278C" w:rsidRDefault="00436B0E" w:rsidP="00436B0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детей 3-7 лет</w:t>
      </w:r>
    </w:p>
    <w:p w:rsidR="00024FCF" w:rsidRPr="00B4278C" w:rsidRDefault="00337104" w:rsidP="00024FCF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</w:rPr>
        <w:t>Лист здоровья</w:t>
      </w:r>
    </w:p>
    <w:p w:rsidR="000C4681" w:rsidRPr="00B4278C" w:rsidRDefault="000C4681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ffe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567"/>
        <w:gridCol w:w="709"/>
        <w:gridCol w:w="709"/>
        <w:gridCol w:w="567"/>
        <w:gridCol w:w="1701"/>
        <w:gridCol w:w="1843"/>
        <w:gridCol w:w="1701"/>
      </w:tblGrid>
      <w:tr w:rsidR="004A1CA7" w:rsidRPr="00922EE4" w:rsidTr="004A1CA7">
        <w:tc>
          <w:tcPr>
            <w:tcW w:w="1809" w:type="dxa"/>
            <w:vMerge w:val="restart"/>
          </w:tcPr>
          <w:p w:rsidR="004A1CA7" w:rsidRPr="00922EE4" w:rsidRDefault="004A1CA7" w:rsidP="004A1CA7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2552" w:type="dxa"/>
            <w:gridSpan w:val="4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здоровья</w:t>
            </w:r>
          </w:p>
        </w:tc>
        <w:tc>
          <w:tcPr>
            <w:tcW w:w="5245" w:type="dxa"/>
            <w:gridSpan w:val="3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Мед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ицинская</w:t>
            </w: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для занятия физкультурой</w:t>
            </w:r>
          </w:p>
        </w:tc>
      </w:tr>
      <w:tr w:rsidR="004A1CA7" w:rsidRPr="00922EE4" w:rsidTr="004A1CA7">
        <w:tc>
          <w:tcPr>
            <w:tcW w:w="1809" w:type="dxa"/>
            <w:vMerge/>
          </w:tcPr>
          <w:p w:rsidR="004A1CA7" w:rsidRPr="00922EE4" w:rsidRDefault="004A1CA7" w:rsidP="004A1CA7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</w:t>
            </w:r>
          </w:p>
        </w:tc>
        <w:tc>
          <w:tcPr>
            <w:tcW w:w="1843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</w:t>
            </w:r>
          </w:p>
        </w:tc>
      </w:tr>
      <w:tr w:rsidR="004A1CA7" w:rsidRPr="00922EE4" w:rsidTr="004A1CA7">
        <w:tc>
          <w:tcPr>
            <w:tcW w:w="18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группа раннего возраста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1CA7" w:rsidRPr="00922EE4" w:rsidTr="004A1CA7">
        <w:trPr>
          <w:trHeight w:val="669"/>
        </w:trPr>
        <w:tc>
          <w:tcPr>
            <w:tcW w:w="1809" w:type="dxa"/>
          </w:tcPr>
          <w:p w:rsidR="004A1CA7" w:rsidRPr="00922EE4" w:rsidRDefault="004A1CA7" w:rsidP="004A1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1CA7" w:rsidRPr="00922EE4" w:rsidTr="004A1CA7">
        <w:tc>
          <w:tcPr>
            <w:tcW w:w="1809" w:type="dxa"/>
          </w:tcPr>
          <w:p w:rsidR="004A1CA7" w:rsidRPr="00922EE4" w:rsidRDefault="004A1CA7" w:rsidP="004A1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№3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1CA7" w:rsidRPr="00922EE4" w:rsidTr="004A1CA7">
        <w:tc>
          <w:tcPr>
            <w:tcW w:w="1809" w:type="dxa"/>
          </w:tcPr>
          <w:p w:rsidR="004A1CA7" w:rsidRPr="00922EE4" w:rsidRDefault="004A1CA7" w:rsidP="004A1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№5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1CA7" w:rsidRPr="00922EE4" w:rsidTr="004A1CA7">
        <w:tc>
          <w:tcPr>
            <w:tcW w:w="1809" w:type="dxa"/>
          </w:tcPr>
          <w:p w:rsidR="004A1CA7" w:rsidRPr="00922EE4" w:rsidRDefault="004A1CA7" w:rsidP="004A1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Старшая </w:t>
            </w: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группа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1CA7" w:rsidRPr="00922EE4" w:rsidTr="004A1CA7">
        <w:tc>
          <w:tcPr>
            <w:tcW w:w="1809" w:type="dxa"/>
          </w:tcPr>
          <w:p w:rsidR="004A1CA7" w:rsidRPr="00922EE4" w:rsidRDefault="004A1CA7" w:rsidP="004A1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Подготовительная к школе группа 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1CA7" w:rsidRPr="00922EE4" w:rsidTr="004A1CA7">
        <w:tc>
          <w:tcPr>
            <w:tcW w:w="1809" w:type="dxa"/>
          </w:tcPr>
          <w:p w:rsidR="004A1CA7" w:rsidRPr="00922EE4" w:rsidRDefault="004A1CA7" w:rsidP="004A1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843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1CA7" w:rsidRPr="00922EE4" w:rsidTr="004A1CA7">
        <w:tc>
          <w:tcPr>
            <w:tcW w:w="1809" w:type="dxa"/>
          </w:tcPr>
          <w:p w:rsidR="004A1CA7" w:rsidRPr="00922EE4" w:rsidRDefault="004A1CA7" w:rsidP="004A1CA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709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567" w:type="dxa"/>
          </w:tcPr>
          <w:p w:rsidR="004A1CA7" w:rsidRPr="00922EE4" w:rsidRDefault="004A1CA7" w:rsidP="004A1CA7">
            <w:pPr>
              <w:tabs>
                <w:tab w:val="left" w:pos="709"/>
              </w:tabs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43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2EE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4A1CA7" w:rsidRPr="00922EE4" w:rsidRDefault="004A1CA7" w:rsidP="004A1CA7">
            <w:pP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37104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8C6674" w:rsidRDefault="008C667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Pr="00436B0E" w:rsidRDefault="00436B0E" w:rsidP="00436B0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</w:t>
      </w:r>
      <w:r w:rsidR="005C42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Рабочей программе</w:t>
      </w:r>
    </w:p>
    <w:p w:rsid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реализации образовательной области «Физическое развитие» 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основной общеобразовательной программы – 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образовательной программе дошкольного образования</w:t>
      </w:r>
    </w:p>
    <w:p w:rsid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группах общеразвивающей направленности </w:t>
      </w:r>
    </w:p>
    <w:p w:rsidR="00B4278C" w:rsidRDefault="00436B0E" w:rsidP="00436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детей 3-7 лет</w:t>
      </w:r>
    </w:p>
    <w:p w:rsidR="00436B0E" w:rsidRDefault="00436B0E" w:rsidP="00436B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C6674" w:rsidRDefault="000C4681" w:rsidP="000C4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Расписание непрерывной образовательной деятельности с детьми</w:t>
      </w:r>
    </w:p>
    <w:p w:rsidR="000C4681" w:rsidRPr="00B4278C" w:rsidRDefault="008C6674" w:rsidP="000C46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МАДОУ «Детский сад № 28»</w:t>
      </w:r>
      <w:r w:rsidR="000C4681" w:rsidRPr="00B4278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tbl>
      <w:tblPr>
        <w:tblStyle w:val="1f6"/>
        <w:tblpPr w:leftFromText="180" w:rightFromText="180" w:vertAnchor="text" w:horzAnchor="page" w:tblpX="1783" w:tblpY="296"/>
        <w:tblW w:w="9600" w:type="dxa"/>
        <w:tblLayout w:type="fixed"/>
        <w:tblLook w:val="04A0" w:firstRow="1" w:lastRow="0" w:firstColumn="1" w:lastColumn="0" w:noHBand="0" w:noVBand="1"/>
      </w:tblPr>
      <w:tblGrid>
        <w:gridCol w:w="567"/>
        <w:gridCol w:w="1809"/>
        <w:gridCol w:w="1843"/>
        <w:gridCol w:w="1701"/>
        <w:gridCol w:w="1701"/>
        <w:gridCol w:w="1979"/>
      </w:tblGrid>
      <w:tr w:rsidR="000C4681" w:rsidRPr="00B4278C" w:rsidTr="004B1C74"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Дни недели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Младшая группа № 2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(от 3 до 4 лет)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Средняя  группа № 3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(от 4 до 5 лет)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Средняя  группа № 5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(от 4 до 5 лет)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Старшая группа № 6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(от 5 до 6 лет)</w:t>
            </w: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Подготовительная к школе группа </w:t>
            </w:r>
            <w:r w:rsidRPr="00B4278C">
              <w:rPr>
                <w:rFonts w:ascii="Times New Roman" w:hAnsi="Times New Roman"/>
                <w:sz w:val="24"/>
                <w:szCs w:val="24"/>
              </w:rPr>
              <w:br/>
              <w:t>№ 4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(от 6до 7 лет)</w:t>
            </w:r>
          </w:p>
        </w:tc>
      </w:tr>
      <w:tr w:rsidR="000C4681" w:rsidRPr="00B4278C" w:rsidTr="004B1C74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C4681" w:rsidRPr="00B4278C" w:rsidRDefault="000C4681" w:rsidP="004B1C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33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Продолжительность непрерывной непосредственно образовательной деятельности</w:t>
            </w:r>
          </w:p>
        </w:tc>
      </w:tr>
      <w:tr w:rsidR="000C4681" w:rsidRPr="00B4278C" w:rsidTr="004B1C74">
        <w:tc>
          <w:tcPr>
            <w:tcW w:w="56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C4681" w:rsidRPr="00B4278C" w:rsidRDefault="000C4681" w:rsidP="004B1C7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не более 15 минут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не более 15 минут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не более 20 минут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не более 25 минут</w:t>
            </w: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не более 30 минут</w:t>
            </w:r>
          </w:p>
        </w:tc>
      </w:tr>
      <w:tr w:rsidR="000C4681" w:rsidRPr="00B4278C" w:rsidTr="004B1C74">
        <w:trPr>
          <w:trHeight w:val="172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lastRenderedPageBreak/>
              <w:t>Понедельник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09.20 – 09.40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09.45 - 10.05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10.20 - 10.50</w:t>
            </w:r>
          </w:p>
        </w:tc>
      </w:tr>
      <w:tr w:rsidR="000C4681" w:rsidRPr="00B4278C" w:rsidTr="004B1C74">
        <w:trPr>
          <w:trHeight w:val="128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16.00- 16.25</w:t>
            </w: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0C4681" w:rsidRPr="00B4278C" w:rsidTr="004B1C74">
        <w:trPr>
          <w:trHeight w:val="98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09.00 – 09.15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09.20 – 09.40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09.45 - 10.05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10.</w:t>
            </w:r>
            <w:r w:rsidRPr="00B4278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B4278C">
              <w:rPr>
                <w:rFonts w:ascii="Times New Roman" w:hAnsi="Times New Roman"/>
                <w:sz w:val="24"/>
                <w:szCs w:val="24"/>
              </w:rPr>
              <w:t>0-10.</w:t>
            </w:r>
            <w:r w:rsidRPr="00B4278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B42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C4681" w:rsidRPr="00B4278C" w:rsidTr="004B1C74">
        <w:trPr>
          <w:trHeight w:val="1131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C4681" w:rsidRPr="00B4278C" w:rsidRDefault="000C4681" w:rsidP="004B1C74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16.00 - 16.25</w:t>
            </w: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4681" w:rsidRPr="00B4278C" w:rsidTr="004B1C74">
        <w:trPr>
          <w:cantSplit/>
          <w:trHeight w:val="121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 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08.50 – 09.05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09.10 – 09.30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</w:t>
            </w:r>
          </w:p>
          <w:p w:rsidR="000C4681" w:rsidRPr="00B4278C" w:rsidRDefault="000C4681" w:rsidP="004B1C74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09.35 - 09.55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10.00 - 10.25</w:t>
            </w: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10.30– 11</w:t>
            </w:r>
            <w:r w:rsidRPr="00B4278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B4278C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0C4681" w:rsidRPr="00B4278C" w:rsidTr="004B1C74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681" w:rsidRPr="00B4278C" w:rsidRDefault="000C4681" w:rsidP="004B1C74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3 занятия в неделю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3 занятия в неделю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3 занятия в неделю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3 занятия в неделю</w:t>
            </w: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4681" w:rsidRPr="00B4278C" w:rsidRDefault="000C4681" w:rsidP="004B1C74">
            <w:pPr>
              <w:rPr>
                <w:rFonts w:ascii="Times New Roman" w:hAnsi="Times New Roman"/>
                <w:sz w:val="24"/>
                <w:szCs w:val="24"/>
              </w:rPr>
            </w:pPr>
            <w:r w:rsidRPr="00B4278C">
              <w:rPr>
                <w:rFonts w:ascii="Times New Roman" w:hAnsi="Times New Roman"/>
                <w:sz w:val="24"/>
                <w:szCs w:val="24"/>
              </w:rPr>
              <w:t>3 занятия в неделю</w:t>
            </w:r>
          </w:p>
        </w:tc>
      </w:tr>
    </w:tbl>
    <w:p w:rsidR="003E037E" w:rsidRPr="00B4278C" w:rsidRDefault="003E037E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7104" w:rsidRPr="00B4278C" w:rsidRDefault="00337104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Default="00436B0E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36B0E" w:rsidRPr="00436B0E" w:rsidRDefault="00436B0E" w:rsidP="00436B0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</w:t>
      </w:r>
      <w:r w:rsidR="005C421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6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Рабочей программе</w:t>
      </w:r>
    </w:p>
    <w:p w:rsid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реализации образовательной области «Физическое развитие» 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основной общеобразовательной программы – </w:t>
      </w:r>
    </w:p>
    <w:p w:rsidR="00436B0E" w:rsidRP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образовательной программе дошкольного образования</w:t>
      </w:r>
    </w:p>
    <w:p w:rsidR="00436B0E" w:rsidRDefault="00436B0E" w:rsidP="00436B0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группах общеразвивающей направленности </w:t>
      </w:r>
    </w:p>
    <w:p w:rsidR="00C150C9" w:rsidRPr="00B4278C" w:rsidRDefault="00436B0E" w:rsidP="00436B0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right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детей 3-7 лет</w:t>
      </w:r>
    </w:p>
    <w:p w:rsidR="00C150C9" w:rsidRPr="00B4278C" w:rsidRDefault="00C150C9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Годовой план непрерывной образовательной деятельности</w:t>
      </w:r>
      <w:r w:rsidRPr="00B4278C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младш</w:t>
      </w: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ая</w:t>
      </w:r>
      <w:r w:rsidRPr="00B4278C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групп</w:t>
      </w: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а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4677"/>
        <w:gridCol w:w="2658"/>
      </w:tblGrid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Форма организации физической деятельности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Программные задачи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Литература</w:t>
            </w:r>
          </w:p>
        </w:tc>
      </w:tr>
      <w:tr w:rsidR="00C150C9" w:rsidRPr="00B4278C" w:rsidTr="00471DCE"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Сентябрь</w:t>
            </w:r>
          </w:p>
        </w:tc>
      </w:tr>
      <w:tr w:rsidR="00C150C9" w:rsidRPr="00B4278C" w:rsidTr="00471DCE">
        <w:trPr>
          <w:trHeight w:val="169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Развивать ориентировку в пространстве при ходьбе в разных направлениях; учить ходьбе по уменьшенной площади опоры, сохраняя равновесие.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69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и беге всей группой в прямом направлении за воспитателем; прыжках на двух ногах на месте.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24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Развивать умение действовать по сигналу воспитателя; учить энергично отталкивать мяч при прокатывании.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Развивать ориентировку в пространстве, умение действовать по сигналу; группироваться при лазании под шнур.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26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556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Октябрь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сохранении равновесия при ходьбе на ограниченной площади опоры: развивать умение приземляться на полусогнутые ноги в прыжках.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прыжках с приземлением на полусогнутые ноги; в энергичном отталкивании мяча при прокатывании друг другу.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51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и беге с остановкой по сигналу; в ползании. Развивать ловкость в игровом задании с мячом.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и беге по кругу, с поворотом в другую сторону по сигналу воспитателя; развивать координацию движений при ползании на четвереньках и упражнений в равновесии.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556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lastRenderedPageBreak/>
              <w:t>Ноябрь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равновесии при ходьбе по ограниченной площади опоры, в приземлении на полусогнутые ноги в прыжках.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ходьбе колонной по одному с выполнением заданий; прыжках из обруча в обруч, учить приземляться на полусогнутые ноги; упражнять в прокатывании мяча друг другу, развивая координацию движений и глазомер.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34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Развивать умение действовать по сигналу воспитателя; развивать координацию движений и ловкость при прокатывании мяча между предметами; упражнять в ползании.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Стр. 35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 </w:t>
            </w: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с выполнением заданий, развивая внимание, реакцию на сигнал воспитателя; в ползании, развивая координацию движений; в равновесии.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37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556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Декабрь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и беге врассыпную, развивая ориентировку в пространстве; в сохранении устойчивого равновесия и прыжках.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ходьбе и беге с выполнением заданий; в приземлении на полусогнутые ноги в прыжках со скамейки; в прокатывании мяча.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и беге с остановкой по сигналу воспитателя; в прокатывании мяча между предметами, умении группироваться при лазании под дугу.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и беге врассыпную, развивая ориентировку в пространстве; упражнять в ползании на повышенной опоре: и сохранении равновесия при ходьбе по доске.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42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Физкультурные занятия в детском саду: Младшая группа. – М. МОЗАИКА-СИНТЕЗ, </w:t>
            </w: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2014. – 80 с.</w:t>
            </w:r>
          </w:p>
        </w:tc>
      </w:tr>
      <w:tr w:rsidR="00C150C9" w:rsidRPr="00B4278C" w:rsidTr="00471DCE">
        <w:trPr>
          <w:trHeight w:val="556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lastRenderedPageBreak/>
              <w:t>Январь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Повторить ходьбу с выполнением задания; упражнять в сохранении равновесия на ограниченной площади опоры; прыжки на двух ногах, продвигаясь вперед.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колонной по одному, беге врассыпную; в прыжках на двух ногах между предметами; в прокатывании мяча, развивая ловкость и глазомер.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умении действовать по сигналу воспитателя в ходьбе вокруг предметов; развивать ловкость при катании мяча друг другу; повторить упражнение в ползании, развивая координацию движений.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46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23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Повторить ходьбу с выполнением заданий. Упражнять в ползании под дугу, не касаясь руками пола; сохранении устойчивого равновесия при ходьбе по уменьшенной площади опоры.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47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556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Февраль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ходьбе и беге вокруг предметов; развивать координацию движений при ходьбе переменным шагом; повторить прыжки с продвижением вперед.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и беге с выполнением заданий; в прыжках с высоты и мягком приземлении на полусогнутые ноги; развивать ловкость и глазомер в заданиях с мячом.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переменным шагом, развивая координацию движений; разучить бросание мяча через шнур, развивая ловкость и глазомер; повторить ползание под шнур, не касаясь руками пола.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52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в ходьбе и беге врассыпную; упражнять в умении группироваться в лазании под дугу; повторить упражнение в равновесии.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556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Март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детей в ходьбе и беге по кругу; в сохранении устойчивого равновесия при ходьбе по ограниченной площади опоры; повторить прыжки между предметами.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54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ходьбе и беге врассыпную; разучить прыжки в длину с места; развивать ловкость при прокатывании мяча.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56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Развивать умение действовать по сигналу воспитателя. Упражнять в бросании мяча о пол и ловле его двумя руками, в ползании на повышенной опоре.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57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Развивать координацию движений в ходьбе и беге между предметами; повторить упражнения в ползании; упражнять в сохранении устойчивого равновесия при ходьбе на повышенной опоре.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556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Апрель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Повторить ходьбу и бег вокруг предметов, прыжки через шнуры. Упражнять в сохранении равновесия при ходьбе на повышенной опоре.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ходьбе и беге, с выполнением заданий; в приземлении на полусогнутые ноги в прыжках; развивать ловкость в упражнениях с мячом.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Повторить ходьбу и бег с выполнением заданий; развивать ловкость и глазомер в упражнении с мячом; упражнять в ползании на ладонях и ступнях.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62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Физкультурные занятия в детском саду: Младшая группа. – М. МОЗАИКА-СИНТЕЗ, </w:t>
            </w: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ходьбе с остановкой по сигналу воспитателя; повторить ползание между предметами; упражнять в сохранении устойчивого равновесия при ходьбе на повышенной опоре.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556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Май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Повторить ходьбу и бег врассыпную, развивая ориентировку в пространстве; повторить задание в равновесии и прыжках.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hd w:val="clear" w:color="auto" w:fill="FFFFFF"/>
              <w:spacing w:after="0" w:line="240" w:lineRule="auto"/>
              <w:ind w:firstLine="3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ходьбе и беге между предметами; в прыжках со скамейки на полусогнутые ноги; в прокатывании мяча друг другу.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66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Ходьба с выполнением заданий по сигналу воспитателя: упражнять в бросании мяча вверх и ловля его; ползание по гимнастической скамейке.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67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ходьбе и беге по сигналу воспитателя; в лазании по наклонной лесенке; повторить задание в равновесии.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 в детском саду: Младшая группа. – М. МОЗАИКА-СИНТЕЗ, 2014. – 80 с.</w:t>
            </w:r>
          </w:p>
        </w:tc>
      </w:tr>
    </w:tbl>
    <w:p w:rsidR="00C150C9" w:rsidRPr="00B4278C" w:rsidRDefault="00C150C9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0C9" w:rsidRDefault="00C150C9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471320" w:rsidRDefault="00471320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471320" w:rsidRPr="00B4278C" w:rsidRDefault="00471320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</w:p>
    <w:p w:rsidR="005C421D" w:rsidRDefault="005C421D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Годовой план непрерывной образовательной деятельности</w:t>
      </w:r>
      <w:r w:rsidRPr="00B4278C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</w:t>
      </w:r>
    </w:p>
    <w:p w:rsidR="00C150C9" w:rsidRPr="00B4278C" w:rsidRDefault="00471320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С</w:t>
      </w:r>
      <w:r w:rsidR="00C150C9" w:rsidRPr="00B4278C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редн</w:t>
      </w: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яя</w:t>
      </w:r>
      <w:r w:rsidR="00C150C9" w:rsidRPr="00B4278C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групп</w:t>
      </w: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а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4819"/>
        <w:gridCol w:w="2516"/>
      </w:tblGrid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Форма организации физической </w:t>
            </w: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Программные задачи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</w:p>
        </w:tc>
      </w:tr>
      <w:tr w:rsidR="00C150C9" w:rsidRPr="00B4278C" w:rsidTr="00471DCE">
        <w:trPr>
          <w:trHeight w:val="332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 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Стр.19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Стр.21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колонной по одному, беге врассыпную (повторить 2-3 раза в чередовании); упражнять в прокатывании мяча, лазанье под шнур.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Стр.24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Учить детей останавливаться по сигналу воспитателя во время ходьбы; закреплять умение группироваться при лазание под шнур; упражнять в сохранении  устойчивого равновесия при ходьбе по уменьшенной площади опоры.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Стр.26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411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Октябрь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Стр.30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в перебрасывании мяча через сетку, развивая ловкость и глазомер; в сохранении устойчивого равновесия при ходьбе и беге по уменьшенной площади опоры.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Стр.33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Стр.35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между предметами, поставленными произвольно по всей площадке; в прокатывании обручей, в прыжках с продвижением вперед.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Стр.36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415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Ноябрь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  <w:p w:rsidR="00C150C9" w:rsidRPr="00B4278C" w:rsidRDefault="00C150C9" w:rsidP="00471DCE">
            <w:pPr>
              <w:spacing w:after="0" w:line="240" w:lineRule="auto"/>
              <w:ind w:firstLine="300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Стр.39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201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в ходьбе и беге по кругу, в ходьбе и беге на носках; в приземлении на полусогнутые ноги в прыжках; в прокатывании мяча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Стр.41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Учить детей в ходьбе и беге с изменением направления движения; в бросках мяча о землю и ловле его двумя руками; повторить ползание на четвереньках. 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Стр.43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Стр.45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352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Декабрь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Стр.48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Стр.50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55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Упражнять детей в ходьбе колонной по одному; развивать ловкость и глазомер при перебрасывании мяча друг другу; повторять </w:t>
            </w: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ползание на четвереньках.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Стр.52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Физическая культура в детском саду: </w:t>
            </w: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равновесии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Стр.54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327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Январь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прыжках.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Стр.57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54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со сменой ведущего; в прыжках и перебрасывании мяча друг другу.</w:t>
            </w:r>
          </w:p>
          <w:p w:rsidR="00C150C9" w:rsidRPr="00B4278C" w:rsidRDefault="00C150C9" w:rsidP="00471DCE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  <w:p w:rsidR="00C150C9" w:rsidRPr="00B4278C" w:rsidRDefault="00C150C9" w:rsidP="00471DCE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430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Февраль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между предметами, в равновесии; повторить задание в прыжках.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Стр.67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Упражнять детей в ходьбе и беге врассыпную между предметами; в ловле мяча двумя руками; закреплять навык ползания на четвереньках 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с изменением направления движения; повторить ползание в прямом направлении, прыжки между предметами.</w:t>
            </w:r>
          </w:p>
          <w:p w:rsidR="00C150C9" w:rsidRPr="00B4278C" w:rsidRDefault="00C150C9" w:rsidP="00471DCE">
            <w:pPr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Стр.70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356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Март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Стр.72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201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Развивать ловкость и глазомер при метании в цель; упражнять в беге; закреплять умение действовать по сигналу воспитателя.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Стр.73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Стр.74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ходьбе, чередуя с прыжками, в ходьбе с изменением направления движения, в беге в медленном темпе до 1 минуты, в чередовании с ходьбой.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Стр.76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359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Апрель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в колонне по одному, ходьбе и беге врассыпную; повторить задания в равновесии и прыжках.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с поиском своего места в колонне в прокатывании обручей; повторить упражнения с мячами.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Стр.82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Физическая культура в детском саду: Средняя группа. _ М.: МОЗАКИ – СИНТЕЗ, </w:t>
            </w: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82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Повторить ходьбу и бег по кругу; упражнения в прыжках и </w:t>
            </w:r>
            <w:proofErr w:type="spellStart"/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подлезании</w:t>
            </w:r>
            <w:proofErr w:type="spellEnd"/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 упражнять в умении сохранять устойчивое равновесие при ходьбе и беге по ограниченной площади опоры.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84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394"/>
        </w:trPr>
        <w:tc>
          <w:tcPr>
            <w:tcW w:w="9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Май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колонной по одному в чередовании с прыжками; повторить игровые упражнения с мячом.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  <w:tr w:rsidR="00C150C9" w:rsidRPr="00B4278C" w:rsidTr="00471DCE">
        <w:trPr>
          <w:trHeight w:val="120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150C9" w:rsidRPr="00B4278C" w:rsidRDefault="00C150C9" w:rsidP="00471D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с высоким подниманием колен, беге врассыпную, в ползании по скамейке; повторить метание в вертикальную цель.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91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Средняя группа. _ М.: МОЗАКИ – СИНТЕЗ, 2014. – 112 с.</w:t>
            </w:r>
          </w:p>
        </w:tc>
      </w:tr>
    </w:tbl>
    <w:p w:rsidR="00C150C9" w:rsidRPr="00B4278C" w:rsidRDefault="00C150C9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C150C9" w:rsidRDefault="00C150C9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Pr="00B4278C" w:rsidRDefault="00471320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5C421D" w:rsidRDefault="005C421D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lastRenderedPageBreak/>
        <w:t>Годовой план непрерывной образовательной деятельности</w:t>
      </w:r>
      <w:r w:rsidRPr="00B4278C"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 xml:space="preserve"> </w:t>
      </w:r>
    </w:p>
    <w:p w:rsidR="00C150C9" w:rsidRPr="00B4278C" w:rsidRDefault="00471320" w:rsidP="00C150C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C150C9" w:rsidRPr="00B4278C">
        <w:rPr>
          <w:rFonts w:ascii="Times New Roman" w:hAnsi="Times New Roman" w:cs="Times New Roman"/>
          <w:b/>
          <w:bCs/>
          <w:sz w:val="28"/>
          <w:szCs w:val="28"/>
        </w:rPr>
        <w:t>тарш</w:t>
      </w:r>
      <w:r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="00C150C9" w:rsidRPr="00B4278C">
        <w:rPr>
          <w:rFonts w:ascii="Times New Roman" w:hAnsi="Times New Roman" w:cs="Times New Roman"/>
          <w:b/>
          <w:bCs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1810"/>
        <w:gridCol w:w="4961"/>
        <w:gridCol w:w="2799"/>
      </w:tblGrid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Форма организации физической деятельности</w:t>
            </w:r>
          </w:p>
        </w:tc>
        <w:tc>
          <w:tcPr>
            <w:tcW w:w="4961" w:type="dxa"/>
          </w:tcPr>
          <w:p w:rsidR="00C150C9" w:rsidRPr="00B4278C" w:rsidRDefault="00C150C9" w:rsidP="00471DCE">
            <w:pPr>
              <w:spacing w:line="315" w:lineRule="atLeas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Программные задачи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Литература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i/>
                <w:kern w:val="3"/>
                <w:sz w:val="24"/>
                <w:szCs w:val="24"/>
                <w:lang w:eastAsia="zh-CN" w:bidi="hi-IN"/>
              </w:rPr>
              <w:t>Сентябрь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в колонне по одному, в беге врассыпную; в сохранении устойчивого равновесия; в прыжках с продвижением вперед и перебрасывании мяча.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15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и бег между предметами; упражнять в ходьбе на носках; развивать координацию движений в прыжках в высоту (достать до предмета) и ловкость в бросках мяча вверх.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19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с высоким подниманием колен, в непрерывном беге до 1 мин; в ползании по гимнастической скамейке с опорой на ладони; в подбрасывании мяча вверх. Развивать ловкость и устойчивое равновесие при ходьбе по уменьшенной площади опоры.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Разучить ходьбу и бег с изменением темпа движения по сигналу воспитателя; разучить </w:t>
            </w:r>
            <w:proofErr w:type="spellStart"/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пролезание</w:t>
            </w:r>
            <w:proofErr w:type="spellEnd"/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обруч боком, не задевая за край; повторить упражнения в равновесии и прыжках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24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t>Октябрь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беге продолжительностью до 1 минуты; в ходьбе приставным шагом по гимнастической скамейке; в прыжках и перебрасывании мяча.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Разучить с детьми поворот по сигналу воспитателя во время ходьбы в колонне по одному; повторить бег с преодолением препятствий; упражнять в прыжках с высоты; развивать координацию движений при перебрасывании мяча. 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с изменением темпа движения; развивать координацию движений и глазомер при метании в цель; упражняться в равновесии.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Физическая культура в детском саду: Старшая группа. _ М.: МОЗАКИ </w:t>
            </w: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в ходьбе и беге с перешагиванием через препятствия, непрерывном беге продолжительностью до 1минуты; познакомить с игрой в бадминтон; повторить игровое упражнение с прыжками.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i/>
                <w:kern w:val="3"/>
                <w:sz w:val="24"/>
                <w:szCs w:val="24"/>
                <w:lang w:eastAsia="zh-CN" w:bidi="hi-IN"/>
              </w:rPr>
              <w:t>Ноябрь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  <w:t>Повторить ходьбу с высоким подниманием колен; упражнения в равновесии, развивая координацию движений; перебрасывание мячей в шеренгах.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Упражнять в ходьбе с изменением направления движения, бег между предметами; повторить прыжки попеременно на правой и левой ноге с продвижением вперед; упражнять в ползании по гимнастической скамейке и ведение мяча между предметами. 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42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в ходьбе с изменением темпа движения, в беге между предметами, в равновесии; повторить упражнения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44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8"/>
                <w:szCs w:val="28"/>
                <w:lang w:eastAsia="zh-CN" w:bidi="hi-IN"/>
              </w:rPr>
              <w:t>Повторить ходьбу с выполнением действий; упражнять в равновесии и прыжках.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46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 с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i/>
                <w:kern w:val="3"/>
                <w:sz w:val="24"/>
                <w:szCs w:val="24"/>
                <w:lang w:eastAsia="zh-CN" w:bidi="hi-IN"/>
              </w:rPr>
              <w:t>Декабрь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умении сохранить в бее правильную дистанцию друг от дуга; разучить ходьбу по наклонной доске с сохранением устойчивого равновесия; повторить перебрасывание мяча.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в ходьбе и беге по кругу, взявшись за руки, с поворотом в другую сторону; повторить прыжки попеременно на правой и левой ноге, продвигаясь вперед; упражнять в ползании и переброске мяча.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врассыпную; закреплять умение ловить мяч, развивая ловкость и глазомер; повторить ползание по гимнастической скамейке; упражнять в сохранении устойчивого равновесия.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Физкультурные </w:t>
            </w: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 xml:space="preserve">Упражнять детей в ходьбе и беге по кругу, </w:t>
            </w: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взявшись за руки, в беге врассыпную; в равновесии и прыжках.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Стр. 55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Физическая культура в детском саду: Средняя группа. _ М.: МОЗАКИ – СИНТЕЗ, 2014. – 128с.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</w:rPr>
              <w:lastRenderedPageBreak/>
              <w:t>Январь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между предметами, не задевая их; продолжать формировать устойчивое равновесие при ходьбе и беге по наклонной доске; упражнять в прыжках с ноги на ногу, в забрасывании мяча в кольцо.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shd w:val="clear" w:color="auto" w:fill="FFFFFF"/>
                <w:lang w:eastAsia="zh-CN" w:bidi="hi-IN"/>
              </w:rPr>
            </w:pP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и бег по кругу; разучить прыжок в длину с места; упражнять в ползании на четвереньках и прокатывании мяча головой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и бег между предметами; упражнять в перебрасывании мяча друг другу; повторить задание в равновесии.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и бег по кругу; упражнения в равновесии и прыжках; упражнять в лазание на гимнастическую стенку, не пропуская реек.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65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 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Февраль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в рассыпную; в беге продолжительностью до 1 минуты; в сохранении устойчивого равновесия при ходьбе на повышенной опоре; повторить упражнения в прыжках и забрасывания мяча в корзину.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и бег по кругу, взявшись за руки; ходьба и бег в рассыпную; закреплять навык энергичного отталкивания и приземления на полусогнутых ногах в прыжках; упражнять в лазании под дугой и отбивании мяча о землю.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70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между предметами; разучить метание в вертикальную цель; упражнять в лазании под палку и перешагивании через нее.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71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непрерывном беге; в лазании на гимнастическую стенку, не пропуская реек; упражнять в сохранении равновесия при ходьбе повышенной опоре; повторить задание в прыжках и с мячом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73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 детей в колонной по одному, с поворотом в другую сторону по сигналу; разучить ходьбу по канату (шнуру) с мешочком на голове; упражнять в прыжках и перебрасывании мяча, развивая ловкость и глазомер.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Стр76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и бег по кругу с изменением направления движения и врассыпную; разучить прыжок в высоту с разбега; упражнять в метании мешочков в цель, в ползании между предметами.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79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со сменой темпа движения; упражнять в ползании по гимнастической скамейке, в равновесии и прыжках.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с перестроением в колонну по два (парами) в движении; в метании в горизонтальную цель; в лазанье и равновесии.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83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и бег по кругу; упражнять в сохранении равновесия при ходьбе при повышенной опоре; упражнять в прыжках и метании.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Стр86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и бег между предметами; разучить прыжки с короткой скакалкой; упражнять в прокатывании обруча.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Упражнять в ходьбе и беге колонной по одному с остановкой по команде; повторить метание в вертикальную цель, развивая ловкость и глазомер; упражнять в ползании и сохранении устойчивого равновесия. 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Стр89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в ходьбе и беге между предметами; закреплять навыки лазания на гимнастическую стенку; упражнять в сохранении равновесия и прыжках.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91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с поворотом в другую сторону по команде; в сохранении равновесия на повышенной опоре; повторить упражнения в прыжках и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94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Физкультурные </w:t>
            </w: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Упражнять детей в ходьбе и беге в колонне </w:t>
            </w: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 одному с перешагиванием через предметы; разучить прыжок в длину с разбега; упражнять в перебрасывании мяча.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Стр. 96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Упражнять детей в ходьбе и беге между предметами колонной по одному и в рассыпную; развивать ловкость и глазомер в упражнении с мячом; повторить упражнении в равновесии и с обручем.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98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Повторить ходьбу с изменением темпа движения; развивать навыки ползания по гимнастической скамейке на животе; повторить прыжки между предметами.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100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Старшая группа. _ М.: МОЗАКИ – СИНТЕЗ, 2014. – 128с.</w:t>
            </w:r>
          </w:p>
        </w:tc>
      </w:tr>
    </w:tbl>
    <w:p w:rsidR="00C150C9" w:rsidRPr="00B4278C" w:rsidRDefault="00C150C9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71320" w:rsidRDefault="005C421D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kern w:val="3"/>
          <w:sz w:val="28"/>
          <w:szCs w:val="28"/>
          <w:lang w:eastAsia="zh-CN" w:bidi="hi-IN"/>
        </w:rPr>
        <w:t>Годовой план непрерывной образовательной деятельности</w:t>
      </w:r>
    </w:p>
    <w:p w:rsidR="00C150C9" w:rsidRPr="00B4278C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C150C9" w:rsidRPr="00B4278C">
        <w:rPr>
          <w:rFonts w:ascii="Times New Roman" w:hAnsi="Times New Roman" w:cs="Times New Roman"/>
          <w:b/>
          <w:bCs/>
          <w:sz w:val="28"/>
          <w:szCs w:val="28"/>
        </w:rPr>
        <w:t>одготовительн</w:t>
      </w:r>
      <w:r>
        <w:rPr>
          <w:rFonts w:ascii="Times New Roman" w:hAnsi="Times New Roman" w:cs="Times New Roman"/>
          <w:b/>
          <w:bCs/>
          <w:sz w:val="28"/>
          <w:szCs w:val="28"/>
        </w:rPr>
        <w:t>ая</w:t>
      </w:r>
      <w:r w:rsidR="00C150C9" w:rsidRPr="00B4278C">
        <w:rPr>
          <w:rFonts w:ascii="Times New Roman" w:hAnsi="Times New Roman" w:cs="Times New Roman"/>
          <w:b/>
          <w:bCs/>
          <w:sz w:val="28"/>
          <w:szCs w:val="28"/>
        </w:rPr>
        <w:t xml:space="preserve"> к школе групп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1810"/>
        <w:gridCol w:w="4961"/>
        <w:gridCol w:w="2799"/>
      </w:tblGrid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Форма организации физической деятельности</w:t>
            </w:r>
          </w:p>
        </w:tc>
        <w:tc>
          <w:tcPr>
            <w:tcW w:w="4961" w:type="dxa"/>
          </w:tcPr>
          <w:p w:rsidR="00C150C9" w:rsidRPr="00B4278C" w:rsidRDefault="00C150C9" w:rsidP="00471DC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78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Программные задачи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Литература, материал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i/>
                <w:kern w:val="3"/>
                <w:sz w:val="24"/>
                <w:szCs w:val="24"/>
                <w:lang w:eastAsia="zh-CN" w:bidi="hi-IN"/>
              </w:rPr>
              <w:t>Сентябрь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беге колонне по одному, в умении переходить с бега на ходьбу; в сохранении равновесия  и  правильной осанки при ходьбе по повышенной опоре. Развивать точность движения при переброске мяча.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9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равномерном беге с соблюдением дистанции; развивать координацию движения в прыжках с доставанием до предмета; повторить упражнение с мячом и лазанье под шнур, не задевая его.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11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Упражнять детей в ходьбе и беге с четким фиксированием поворотов (ориентир- кубики или кегли); развивать ловкость в упражнении с мячом, координацию движения в задании на равновесие; повторить упражнение на </w:t>
            </w:r>
            <w:proofErr w:type="spellStart"/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переползание</w:t>
            </w:r>
            <w:proofErr w:type="spellEnd"/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по гимнастической скамейке.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Стр. 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Упражняться в чередовании ходьбы и бега по сигналу; в ползании по гимнастической скамейке с выполнением задания. Повторить прыжки через шнур.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16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Октябрь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Закреплять навыки ходьбы и бега между предметами; упражнять в сохранении равновесия на повышенной опоре и прыжках; развивать ловкость в упражнении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20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Упражнять детей в ходьбе с изменением направления движения по сигналу; отрабатывать навыки приземления на полусогнутые ноги в прыжках со скамейки; </w:t>
            </w: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развивать координацию движения в упражнениях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Стр. 22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Физическая культура в детском саду: Подготовительная к </w:t>
            </w: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с высоким подниманием колен; повторить упражнение в видении мяча; ползании; упражнять в сохранении равновесия при ходьбе  по уменьшенной площади опоры.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24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Закреплять навыки ходьбы со сменой темпа движения; упражнять в беге в рассыпную, в ползании на четвереньках с дополнительным заданием; повторить упражнение на равновесие при ходьбе по повышенной опоре.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27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Ноябрь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Закреплять навыки ходьбы и бега по кругу; упражнять в ходьбе по канату (или толстому шнуру); упражнять в энергичном отталкивании в прыжках через шнур; повторить эстафету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29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с изменением направления движения; прыжки через короткую скакалку; бросание мяча друг другу; ползание по гимнастической скамейке на четвереньках с мешочком на спине.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32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в ходьбе и беге «змейкой » между предметами; повторить ведение мяча с продвижением вперед; упражнять в лазании под дугой, в равновесии.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34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Закрепить навыки ходьбы и бега между предметами, развивая координацию движения и ловкость; разучить в </w:t>
            </w:r>
            <w:proofErr w:type="spellStart"/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лазаньи</w:t>
            </w:r>
            <w:proofErr w:type="spellEnd"/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на гимнастическую стенку переход с одного пролета на другой; повторить упражнение в прыжках и на равновесие.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37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Декабрь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Упражнять детей в ходьбе с различными положениями рек, в беге в рассыпную; в сохранении равновесия при ходьбе в усложненной ситуации (боком приставным </w:t>
            </w: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lastRenderedPageBreak/>
              <w:t>шагом, с перешагиванием). Развивать ловкость в упражнении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Стр. 40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Физическая культура в детском саду: Подготовительная к </w:t>
            </w: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 в ходьбе с изменением темпа движения, с ускорением и замедлением, в прыжках на правой и левой ноге попеременно; повторить упражнение в ползании и эстафету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42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Повторить ходьбу с изменением темпа движения с ускорением и замедление; упражнять в подбрасывании малого мяча, развивать ловкость и глазомер; упражнять в ползании на животе, в равновесии.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Стр. 45 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Повторить ходьбу и бег по кругу с поворотом в другую сторону; упражнять в ползании по скамейке «по - медвежий»; повторить упражнение в прыжках и на равновесии.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47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Январь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Повторить ходьбу и бег по кругу, ходьбу и бег в рассыпную с остановкой по сигналу; упражнение на равновесие при ходьбе по уменьшенной плоскости опоры, прыжки на двух ногах через препятствие.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49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Повторить ходьбу с выполнением заданий для рук; упражнять в прыжках в длину с места; развивать ловкость в упражнениях мячом и ползании по скамейке.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52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в ходьбе и беге с дополнительным заданием (перешагиванием через шнур); развивать ловкость и глазомер в упражнениях с мячом; повторить лазание под шнур.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54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Повторить ходьбу и бег с изменением направления движения; упражнять в ползании на четвереньках; повторить упражнение на сохранение равновесия и в прыжках.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57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Физическая культура в детском саду: Подготовительная к школе группа. _ М.: </w:t>
            </w: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МОЗАКИ – СИНТЕЗ, 2014. – 112 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в сохранении равновесия при ходьбе по повышенной опоре с выполнением дополнительного задания, закреплять навыки энергичного отталкивания от пола в прыжках; повторить упражнение  в бросании мяча, развивать ловкость и глазомер.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59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в ходьбе и беге с выполнением упражнения для рук; разучить прыжки с подскоком (чередование подскоков с ноги на ногу );упражнять в переброске мяча; повторить лазание в обруч (или под дугу).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61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Повторить ходьбу со сменой темпа движения; упражнять в попеременном подпрыгивании на правой и левой ноге (по кругу), в метании мешочков, лазанье на гимнастическую стенку; повторить упражнения на сохранение равновесия при ходьбе на повышенной опоре с выполнением дополнительного задания.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63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Упражнение в ходьбе в колонне по одному с выполнением задания на внимание, в ползании на четвереньках между предметами; повторить упражнения на равновесие и прыжки.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65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Март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и беге между предметами;  в сохранении равновесия при ходьбе по повышенной опоре с дополнительным заданием; повторить задание в прыжках, эстафету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Стр.72 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в колонне по одному, беге в рассыпную; повторить упражнение в прыжках, ползании; задания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74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Повторить ходьбу с выполнением заданий; упражнять в метании мешочков в горизонтальную цель; повторить упражнения в ползании и на сохранении равновесия при ходьбе по повышенной опоре.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76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Физическая культура в детском саду: Подготовительная к школе группа. _ М.: </w:t>
            </w: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Повторить ходьбу и бег с выполнением задания; упражнять в лазании на гимнастическую стенку; повторить упражнение на равновесие и </w:t>
            </w:r>
            <w:proofErr w:type="spellStart"/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пыжки</w:t>
            </w:r>
            <w:proofErr w:type="spellEnd"/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79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Апрель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Повторить игровое упражнение в ходьбе и беге; упражнения на </w:t>
            </w:r>
            <w:proofErr w:type="spellStart"/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на</w:t>
            </w:r>
            <w:proofErr w:type="spellEnd"/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равновесие, в прыжках,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81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Повторить упражнение в ходьбе и беге; упражнять детей в прыжках в длину с разбега, в перебрасывании мяча друг другу.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83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в колонне по одному, в построение в пары (колонна о два); в метании мешочков на дальность, в ползании, в равновесии.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84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Повторить ходьбу и бег с выполнением заданий; упражнять в равновесии, в прыжках, с мячом..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87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9570" w:type="dxa"/>
            <w:gridSpan w:val="3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Май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Повторить упражнение в ходьбе и беге; в равновесии при ходьбе по повышенной опоре; в прыжках с продвижением вперед на одной ноге; в бросании малого мяча о стенку.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88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и беге со сменой темпа движения, в прыжках в длину с места; повторить упражнение с мячом.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Стр.90 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Физическая культура в детском саду: Подготовительная к школе группа. _ М.: </w:t>
            </w: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lastRenderedPageBreak/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детей в ходьбе и беге по одному, по кругу; в ходьбе и беге в рассыпную; в метании мешочков на дальность, в прыжках, в равновесии.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Стр. 92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  <w:tr w:rsidR="00C150C9" w:rsidRPr="00B4278C" w:rsidTr="00471DCE">
        <w:tc>
          <w:tcPr>
            <w:tcW w:w="1810" w:type="dxa"/>
          </w:tcPr>
          <w:p w:rsidR="00C150C9" w:rsidRPr="00B4278C" w:rsidRDefault="00C150C9" w:rsidP="00471DCE">
            <w:pPr>
              <w:widowControl w:val="0"/>
              <w:suppressLineNumbers/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Физкультурные занятия</w:t>
            </w:r>
          </w:p>
          <w:p w:rsidR="00C150C9" w:rsidRPr="00B4278C" w:rsidRDefault="00C150C9" w:rsidP="00471DCE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4961" w:type="dxa"/>
          </w:tcPr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Упражнять в ходьбе и беге с выполнением задания по сигналу; повторить упражнение в лазание на гимнастическую стенку; упражнять в сохранении равновесия при ходьбе по повышенной опоре, в прыжках.</w:t>
            </w:r>
          </w:p>
        </w:tc>
        <w:tc>
          <w:tcPr>
            <w:tcW w:w="2799" w:type="dxa"/>
          </w:tcPr>
          <w:p w:rsidR="00C150C9" w:rsidRPr="00B4278C" w:rsidRDefault="00C150C9" w:rsidP="00471DCE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Стр.95 </w:t>
            </w:r>
          </w:p>
          <w:p w:rsidR="00C150C9" w:rsidRPr="00B4278C" w:rsidRDefault="00C150C9" w:rsidP="00471D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8"/>
                <w:szCs w:val="28"/>
                <w:lang w:eastAsia="zh-CN" w:bidi="hi-IN"/>
              </w:rPr>
            </w:pPr>
            <w:r w:rsidRPr="00B4278C">
              <w:rPr>
                <w:rFonts w:ascii="Times New Roman" w:eastAsia="SimSu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Физическая культура в детском саду: Подготовительная к школе группа. _ М.: МОЗАКИ – СИНТЕЗ, 2014. – 112 с.</w:t>
            </w:r>
          </w:p>
        </w:tc>
      </w:tr>
    </w:tbl>
    <w:p w:rsidR="00C150C9" w:rsidRPr="00B4278C" w:rsidRDefault="00C150C9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50C9" w:rsidRDefault="00C150C9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C150C9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Pr="00436B0E" w:rsidRDefault="00471320" w:rsidP="00471320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7</w:t>
      </w:r>
    </w:p>
    <w:p w:rsidR="00471320" w:rsidRPr="00436B0E" w:rsidRDefault="00471320" w:rsidP="004713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Рабочей программе</w:t>
      </w:r>
    </w:p>
    <w:p w:rsidR="00471320" w:rsidRDefault="00471320" w:rsidP="004713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реализации образовательной области «Физическое развитие»</w:t>
      </w:r>
    </w:p>
    <w:p w:rsidR="00471320" w:rsidRPr="00436B0E" w:rsidRDefault="00471320" w:rsidP="004713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основной общеобразовательной программы –</w:t>
      </w:r>
    </w:p>
    <w:p w:rsidR="00471320" w:rsidRPr="00436B0E" w:rsidRDefault="00471320" w:rsidP="004713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образовательной программе дошкольного образования</w:t>
      </w:r>
    </w:p>
    <w:p w:rsidR="00471320" w:rsidRDefault="00471320" w:rsidP="004713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группах общеразвивающей направленности</w:t>
      </w:r>
    </w:p>
    <w:p w:rsidR="003E037E" w:rsidRPr="00B4278C" w:rsidRDefault="00471320" w:rsidP="00471320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детей 3-7 лет</w:t>
      </w:r>
    </w:p>
    <w:p w:rsidR="00030549" w:rsidRPr="00B4278C" w:rsidRDefault="00F637A2" w:rsidP="000305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sz w:val="28"/>
          <w:szCs w:val="28"/>
        </w:rPr>
        <w:t>Г</w:t>
      </w:r>
      <w:r w:rsidR="00030549" w:rsidRPr="00B4278C">
        <w:rPr>
          <w:rFonts w:ascii="Times New Roman" w:hAnsi="Times New Roman" w:cs="Times New Roman"/>
          <w:b/>
          <w:sz w:val="28"/>
          <w:szCs w:val="28"/>
        </w:rPr>
        <w:t>рафик проведения гимнастики 2016-2017 учебный год</w:t>
      </w:r>
    </w:p>
    <w:tbl>
      <w:tblPr>
        <w:tblStyle w:val="affe"/>
        <w:tblW w:w="0" w:type="auto"/>
        <w:tblLook w:val="04A0" w:firstRow="1" w:lastRow="0" w:firstColumn="1" w:lastColumn="0" w:noHBand="0" w:noVBand="1"/>
      </w:tblPr>
      <w:tblGrid>
        <w:gridCol w:w="3190"/>
        <w:gridCol w:w="3189"/>
        <w:gridCol w:w="3191"/>
      </w:tblGrid>
      <w:tr w:rsidR="00030549" w:rsidRPr="00B4278C" w:rsidTr="00030549">
        <w:tc>
          <w:tcPr>
            <w:tcW w:w="3190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Возрастные периоды</w:t>
            </w:r>
          </w:p>
        </w:tc>
        <w:tc>
          <w:tcPr>
            <w:tcW w:w="3189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191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  <w:p w:rsidR="00F637A2" w:rsidRPr="00B4278C" w:rsidRDefault="00F637A2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0549" w:rsidRPr="00B4278C" w:rsidTr="00B4278C">
        <w:tc>
          <w:tcPr>
            <w:tcW w:w="3190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Младшая группа № 2</w:t>
            </w:r>
            <w:r w:rsidRPr="00B427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(от 2 до 3 лет)</w:t>
            </w:r>
          </w:p>
        </w:tc>
        <w:tc>
          <w:tcPr>
            <w:tcW w:w="3189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07:50</w:t>
            </w:r>
          </w:p>
        </w:tc>
        <w:tc>
          <w:tcPr>
            <w:tcW w:w="3191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5-6  минут</w:t>
            </w:r>
          </w:p>
        </w:tc>
      </w:tr>
      <w:tr w:rsidR="00030549" w:rsidRPr="00B4278C" w:rsidTr="00B4278C">
        <w:tc>
          <w:tcPr>
            <w:tcW w:w="3190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Средняя группа № 3</w:t>
            </w:r>
          </w:p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(от 4 до 5 лет)</w:t>
            </w:r>
          </w:p>
        </w:tc>
        <w:tc>
          <w:tcPr>
            <w:tcW w:w="3189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8:00</w:t>
            </w:r>
          </w:p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6-8 минут</w:t>
            </w:r>
          </w:p>
        </w:tc>
      </w:tr>
      <w:tr w:rsidR="00030549" w:rsidRPr="00B4278C" w:rsidTr="00B4278C">
        <w:tc>
          <w:tcPr>
            <w:tcW w:w="3190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Средняя группа № 5</w:t>
            </w:r>
          </w:p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(от 4 до 5 лет)</w:t>
            </w:r>
          </w:p>
        </w:tc>
        <w:tc>
          <w:tcPr>
            <w:tcW w:w="3189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08:10</w:t>
            </w:r>
          </w:p>
        </w:tc>
        <w:tc>
          <w:tcPr>
            <w:tcW w:w="3191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6-8 минут</w:t>
            </w:r>
          </w:p>
        </w:tc>
      </w:tr>
      <w:tr w:rsidR="00030549" w:rsidRPr="00B4278C" w:rsidTr="00B4278C">
        <w:tc>
          <w:tcPr>
            <w:tcW w:w="3190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Старшая группа № 6</w:t>
            </w:r>
          </w:p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(от 5 до 6 лет)</w:t>
            </w:r>
          </w:p>
        </w:tc>
        <w:tc>
          <w:tcPr>
            <w:tcW w:w="3189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08:20</w:t>
            </w:r>
          </w:p>
        </w:tc>
        <w:tc>
          <w:tcPr>
            <w:tcW w:w="3191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8-10 минут</w:t>
            </w:r>
          </w:p>
        </w:tc>
      </w:tr>
      <w:tr w:rsidR="00030549" w:rsidRPr="00B4278C" w:rsidTr="00B4278C">
        <w:trPr>
          <w:trHeight w:val="806"/>
        </w:trPr>
        <w:tc>
          <w:tcPr>
            <w:tcW w:w="3190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 к школе № 4</w:t>
            </w:r>
          </w:p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(от 6 до 7 лет)</w:t>
            </w:r>
          </w:p>
        </w:tc>
        <w:tc>
          <w:tcPr>
            <w:tcW w:w="3189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08:30</w:t>
            </w:r>
          </w:p>
        </w:tc>
        <w:tc>
          <w:tcPr>
            <w:tcW w:w="3191" w:type="dxa"/>
          </w:tcPr>
          <w:p w:rsidR="00030549" w:rsidRPr="00B4278C" w:rsidRDefault="00030549" w:rsidP="00B4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278C">
              <w:rPr>
                <w:rFonts w:ascii="Times New Roman" w:hAnsi="Times New Roman" w:cs="Times New Roman"/>
                <w:sz w:val="28"/>
                <w:szCs w:val="28"/>
              </w:rPr>
              <w:t>10-12 минут</w:t>
            </w:r>
          </w:p>
        </w:tc>
      </w:tr>
    </w:tbl>
    <w:p w:rsidR="00030549" w:rsidRPr="00B4278C" w:rsidRDefault="00030549" w:rsidP="00030549">
      <w:pPr>
        <w:rPr>
          <w:rFonts w:ascii="Times New Roman" w:hAnsi="Times New Roman" w:cs="Times New Roman"/>
        </w:rPr>
      </w:pPr>
    </w:p>
    <w:p w:rsidR="00030549" w:rsidRPr="00B4278C" w:rsidRDefault="00030549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37A2" w:rsidRPr="00B4278C" w:rsidRDefault="00F637A2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0549" w:rsidRPr="00B4278C" w:rsidRDefault="00030549" w:rsidP="00521471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320" w:rsidRDefault="00471320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320" w:rsidRDefault="00471320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320" w:rsidRDefault="00471320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320" w:rsidRDefault="00471320" w:rsidP="003E037E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71320" w:rsidRPr="00436B0E" w:rsidRDefault="00471320" w:rsidP="00471320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240" w:lineRule="auto"/>
        <w:ind w:firstLine="84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8</w:t>
      </w:r>
    </w:p>
    <w:p w:rsidR="00471320" w:rsidRPr="00436B0E" w:rsidRDefault="00471320" w:rsidP="004713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 Рабочей программе</w:t>
      </w:r>
    </w:p>
    <w:p w:rsidR="00471320" w:rsidRDefault="00471320" w:rsidP="004713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реализации образовательной области «Физическое развитие» </w:t>
      </w:r>
    </w:p>
    <w:p w:rsidR="00471320" w:rsidRPr="00436B0E" w:rsidRDefault="00471320" w:rsidP="004713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основной общеобразовательной программы – </w:t>
      </w:r>
    </w:p>
    <w:p w:rsidR="00471320" w:rsidRPr="00436B0E" w:rsidRDefault="00471320" w:rsidP="004713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36B0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образовательной программе дошкольного образования</w:t>
      </w:r>
    </w:p>
    <w:p w:rsidR="00471320" w:rsidRDefault="00471320" w:rsidP="00471320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группах общеразвивающей направленности </w:t>
      </w:r>
    </w:p>
    <w:p w:rsidR="003E037E" w:rsidRDefault="00471320" w:rsidP="00471320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для детей 3-7 лет</w:t>
      </w:r>
    </w:p>
    <w:p w:rsidR="0031795D" w:rsidRPr="00B4278C" w:rsidRDefault="0031795D" w:rsidP="00471320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78C">
        <w:rPr>
          <w:rFonts w:ascii="Times New Roman" w:hAnsi="Times New Roman" w:cs="Times New Roman"/>
          <w:b/>
          <w:bCs/>
          <w:sz w:val="28"/>
          <w:szCs w:val="28"/>
        </w:rPr>
        <w:t xml:space="preserve">Комплексы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упражнений </w:t>
      </w:r>
      <w:r w:rsidRPr="00B4278C">
        <w:rPr>
          <w:rFonts w:ascii="Times New Roman" w:hAnsi="Times New Roman" w:cs="Times New Roman"/>
          <w:b/>
          <w:bCs/>
          <w:sz w:val="28"/>
          <w:szCs w:val="28"/>
        </w:rPr>
        <w:t>оздоровительной гимнастики</w:t>
      </w:r>
    </w:p>
    <w:p w:rsidR="00F637A2" w:rsidRPr="00B4278C" w:rsidRDefault="00F637A2" w:rsidP="00471320">
      <w:pPr>
        <w:shd w:val="clear" w:color="auto" w:fill="FDFEFF"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B4278C">
        <w:rPr>
          <w:rFonts w:ascii="Times New Roman" w:hAnsi="Times New Roman" w:cs="Times New Roman"/>
          <w:b/>
          <w:bCs/>
          <w:sz w:val="28"/>
          <w:szCs w:val="28"/>
        </w:rPr>
        <w:t xml:space="preserve">Комплексы оздоровительной гимнастики для детей 3-4 лет. </w:t>
      </w:r>
      <w:r w:rsidRPr="00B4278C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F637A2" w:rsidRPr="00B4278C" w:rsidRDefault="00F637A2" w:rsidP="00B4278C">
      <w:pPr>
        <w:pStyle w:val="3"/>
        <w:shd w:val="clear" w:color="auto" w:fill="FDFEFF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278C">
        <w:rPr>
          <w:rStyle w:val="p"/>
          <w:rFonts w:ascii="Times New Roman" w:hAnsi="Times New Roman"/>
          <w:sz w:val="28"/>
          <w:szCs w:val="28"/>
        </w:rPr>
        <w:t>Осенний период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Сентябрь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>Комплекс 1</w:t>
      </w:r>
      <w:r w:rsidRPr="00B4278C">
        <w:rPr>
          <w:b/>
          <w:iCs/>
          <w:sz w:val="28"/>
          <w:szCs w:val="28"/>
          <w:shd w:val="clear" w:color="auto" w:fill="FDFEFF"/>
        </w:rPr>
        <w:t xml:space="preserve">    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 xml:space="preserve"> (05.09.2016-16.09.2016)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с одной стороны площадки на противоположную за воспитателем – посмотрим на осенние листочки.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п.– ноги на ширине ступни, руки вдоль туловища. Вынести руки вперед, хлопнуть в ладоши перед собой, вернуться в исходное положение (5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ступни, руки на поясе. Присесть, положить руки на колени, вернуться в исходное положение (5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ноги на ширине ступни, руки вдоль туловища. Поднять руки в стороны, вернуться в исходное положение (5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ноги слегка расставлены, руки на поясе. Прыжки на двух ногах в чередовании с небольшой паузой (2–3 раза).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Ходьба в колонне по одному за воспитателем (у него в руках флажок).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pStyle w:val="book"/>
        <w:tabs>
          <w:tab w:val="left" w:pos="2325"/>
        </w:tabs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>Комплекс 2</w:t>
      </w:r>
      <w:r w:rsidRPr="00B4278C">
        <w:rPr>
          <w:b/>
          <w:iCs/>
          <w:sz w:val="28"/>
          <w:szCs w:val="28"/>
          <w:shd w:val="clear" w:color="auto" w:fill="FDFEFF"/>
        </w:rPr>
        <w:t xml:space="preserve"> 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 xml:space="preserve">(19.09.2016-30.09.2016)     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1. Бег с одной стороны площадки на другую за мячом (воспитатель прокатывает мяч большого диаметра); ходьба на другую сторону площадки за воспитателем (у него в руках мяч).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«Покажи ладошки». И. п. – стоя ноги на ширине стопы, руки вдоль туловища. Поднять руки вперед – вот наши ладошки, вернуться в исходное положение (5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«Покажи колени». И. п. – стоя ноги на ширине плеч, руки на поясе. Наклониться вперед и положить руки на колени, вернуться в исходное положение (5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«Большие и маленькие». И. п. – стоя ноги слегка расставлены, руки за спиной. Присесть, руками обхватить колени, опустить голову, выпрямиться, вернуться в исходное положение (4 раза).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стоя ноги слегка расставлены, руки вдоль туловища. Прыжки на двух ногах – как мячики (2–3 раза).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Ходьба в обход площадки стайкой за воспитателем (в руках у него флажок).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Октябрь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>Комплекс 3</w:t>
      </w:r>
      <w:r w:rsidRPr="00B4278C">
        <w:rPr>
          <w:b/>
          <w:iCs/>
          <w:sz w:val="28"/>
          <w:szCs w:val="28"/>
          <w:shd w:val="clear" w:color="auto" w:fill="FDFEFF"/>
        </w:rPr>
        <w:t xml:space="preserve">    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 xml:space="preserve"> (03.10.2016-16.</w:t>
      </w:r>
      <w:r w:rsidR="000522D4">
        <w:rPr>
          <w:b/>
          <w:iCs/>
          <w:sz w:val="28"/>
          <w:szCs w:val="28"/>
          <w:shd w:val="clear" w:color="auto" w:fill="FDFEFF"/>
        </w:rPr>
        <w:t>10</w:t>
      </w:r>
      <w:r w:rsidRPr="00B4278C">
        <w:rPr>
          <w:b/>
          <w:iCs/>
          <w:sz w:val="28"/>
          <w:szCs w:val="28"/>
          <w:shd w:val="clear" w:color="auto" w:fill="FDFEFF"/>
        </w:rPr>
        <w:t>.2016)</w:t>
      </w:r>
    </w:p>
    <w:p w:rsidR="00F637A2" w:rsidRPr="00B4278C" w:rsidRDefault="00F637A2" w:rsidP="00B4278C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t>1. Ходьба в колонне по одному. На сигнал воспитателя: «Воробышки!» остановиться и сказать: «Чик-чирик» (вместе с педагогом). Бег друг за другом.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мячом большого диаметра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мяч в обеих руках внизу Поднять мяч вверх, опустить,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плеч, мяч в обеих руках у груди. Наклониться, коснуться мячом пола,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ноги на ширине ступни, мяч в обеих руках внизу. Присесть, мяч в согнутых руках, встать,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5. И. п. – сидя на пятках, мяч на полу в обеих руках. Катание мяча вокруг себя вправо и влево, перебирая руками. Темп упражнения средний (2–3 раза).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ноги слегка расставлены, мяч в согнутых руках на груди. Прыжки на двух ногах с поворотом вокруг своей оси вправо и влево.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  <w:t>Комплекс 4</w:t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 xml:space="preserve">       </w:t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  <w:t xml:space="preserve"> (17.10.2016- 30.10.2016)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вокруг стульев, поставленных по кругу.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на стульях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сидя на стуле, ноги слегка расставлены, руки внизу. Поднять руки в стороны, опустить,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сидя на стуле, ноги на ширине плеч, руки на поясе. Наклониться вправо (влево),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стоя за стулом, ноги на ширине ступни, руки на спинке стула. Присесть, встать,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стоя около стула, ноги слегка расставлены, руки произвольно. Прыжки на двух ногах вокруг стула в обе стороны, в чередовании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малой подвижности «Тишина».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  <w:t>Ноябрь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  <w:t xml:space="preserve">Комплекс 5 </w:t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  <w:t>(31.10.2016-13.11.2016)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 с выполнением задания; на сигнал: «Лягушки!» присесть, затем обычная ходьба; бег, как бабочки, помахивая руками, затем обычный бег.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флажками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стоя ноги на ширине ступни, флажки в обеих руках внизу. Поднять флажки вверх, помахать ими, опустить флажки, вернуться в исходное положение.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t>3. И. п. – стоя ноги на ширине ступни, флажки в согнутых руках у плеч. Присесть, вынести флажки вперед. Встать, вернуться в исходное положение.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lastRenderedPageBreak/>
        <w:t>4. И. п. – сидя ноги врозь, флажки в согнутых руках у плеч. Наклониться вперед, коснуться пола палочками флажков,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на коленях, флажки в обеих руках внизу. Поднять флажки вверх и помахать ими вправо (влево), опустить,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Игровое упражнение «Поймай комара».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Дети стоят по кругу. Воспитатель предлагает им поймать комара – прыжки на двух ногах и хлопки двумя руками над головой.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  <w:t>Комплекс 6</w:t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  <w:t>(10.11.2016-30.11.2016)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вокруг кубиков (кубики по количеству детей поставлены по два, плотно один к другому). Ходьбу и бег проводят в обе стороны по сигналу воспитателя.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кубиками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стоя ноги на ширине ступни, кубики в обеих руках внизу. Поднять кубики через стороны вверх и стукнуть ими, опустить кубики,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стоя ноги на ширине ступни, кубики в обеих руках за спиной. Присесть, положить кубики на пол; встать, выпрямиться, руки произвольно; присесть, взять кубики,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на коленях, кубики в обеих руках у плеч. Наклониться вперед, положить кубики подальше; выпрямиться, руки на пояс; наклониться, взять кубики,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стоя перед кубиками, руки произвольно. Прыжки на двух ногах вокруг кубиков в обе стороны, в чередовании с небольшой паузой.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t xml:space="preserve">6. Ходьба в колонне по одному с кубиками в руках. </w:t>
      </w:r>
    </w:p>
    <w:p w:rsidR="00F637A2" w:rsidRPr="00B4278C" w:rsidRDefault="00F637A2" w:rsidP="00B4278C">
      <w:pPr>
        <w:pStyle w:val="3"/>
        <w:shd w:val="clear" w:color="auto" w:fill="FDFEFF"/>
        <w:spacing w:before="0" w:after="0" w:line="360" w:lineRule="auto"/>
        <w:jc w:val="center"/>
        <w:rPr>
          <w:rStyle w:val="p"/>
          <w:rFonts w:ascii="Times New Roman" w:hAnsi="Times New Roman"/>
          <w:sz w:val="28"/>
          <w:szCs w:val="28"/>
        </w:rPr>
      </w:pPr>
    </w:p>
    <w:p w:rsidR="00F637A2" w:rsidRPr="00B4278C" w:rsidRDefault="00F637A2" w:rsidP="00B4278C">
      <w:pPr>
        <w:pStyle w:val="3"/>
        <w:shd w:val="clear" w:color="auto" w:fill="FDFEFF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278C">
        <w:rPr>
          <w:rStyle w:val="p"/>
          <w:rFonts w:ascii="Times New Roman" w:hAnsi="Times New Roman"/>
          <w:sz w:val="28"/>
          <w:szCs w:val="28"/>
        </w:rPr>
        <w:t>Зимний период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Декабрь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7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(01.12.2016-18.12.2016)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Игровое упражнение «Лягушки».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Из шнура выкладывается круг – это болото. Дети становятся по кругу правым (или левым) боком к болоту – они лягушки. Воспитатель произносит:</w:t>
      </w:r>
    </w:p>
    <w:tbl>
      <w:tblPr>
        <w:tblStyle w:val="af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F637A2" w:rsidRPr="00B4278C" w:rsidTr="00B4278C">
        <w:tc>
          <w:tcPr>
            <w:tcW w:w="4785" w:type="dxa"/>
          </w:tcPr>
          <w:p w:rsidR="00F637A2" w:rsidRPr="00B4278C" w:rsidRDefault="00F637A2" w:rsidP="00B4278C">
            <w:pPr>
              <w:pStyle w:val="book"/>
              <w:shd w:val="clear" w:color="auto" w:fill="FDFEFF"/>
              <w:spacing w:before="0" w:beforeAutospacing="0" w:after="0" w:afterAutospacing="0" w:line="360" w:lineRule="auto"/>
              <w:ind w:firstLine="376"/>
              <w:jc w:val="both"/>
              <w:rPr>
                <w:i/>
                <w:iCs/>
                <w:sz w:val="28"/>
                <w:szCs w:val="28"/>
              </w:rPr>
            </w:pPr>
            <w:r w:rsidRPr="00B4278C">
              <w:rPr>
                <w:i/>
                <w:iCs/>
                <w:sz w:val="28"/>
                <w:szCs w:val="28"/>
              </w:rPr>
              <w:t>Вот лягушки по дорожке</w:t>
            </w:r>
          </w:p>
          <w:p w:rsidR="00F637A2" w:rsidRPr="00B4278C" w:rsidRDefault="00F637A2" w:rsidP="00B4278C">
            <w:pPr>
              <w:pStyle w:val="book"/>
              <w:shd w:val="clear" w:color="auto" w:fill="FDFEFF"/>
              <w:spacing w:before="0" w:beforeAutospacing="0" w:after="0" w:afterAutospacing="0" w:line="360" w:lineRule="auto"/>
              <w:ind w:firstLine="376"/>
              <w:jc w:val="both"/>
              <w:rPr>
                <w:i/>
                <w:iCs/>
                <w:sz w:val="28"/>
                <w:szCs w:val="28"/>
              </w:rPr>
            </w:pPr>
            <w:r w:rsidRPr="00B4278C">
              <w:rPr>
                <w:i/>
                <w:iCs/>
                <w:sz w:val="28"/>
                <w:szCs w:val="28"/>
              </w:rPr>
              <w:t>Скачут, вытянувши ножки.</w:t>
            </w:r>
          </w:p>
        </w:tc>
        <w:tc>
          <w:tcPr>
            <w:tcW w:w="4786" w:type="dxa"/>
          </w:tcPr>
          <w:p w:rsidR="00F637A2" w:rsidRPr="00B4278C" w:rsidRDefault="00F637A2" w:rsidP="00B4278C">
            <w:pPr>
              <w:pStyle w:val="book"/>
              <w:shd w:val="clear" w:color="auto" w:fill="FDFEFF"/>
              <w:spacing w:before="0" w:beforeAutospacing="0" w:after="0" w:afterAutospacing="0" w:line="360" w:lineRule="auto"/>
              <w:ind w:firstLine="376"/>
              <w:jc w:val="both"/>
              <w:rPr>
                <w:i/>
                <w:iCs/>
                <w:sz w:val="28"/>
                <w:szCs w:val="28"/>
              </w:rPr>
            </w:pPr>
            <w:r w:rsidRPr="00B4278C">
              <w:rPr>
                <w:i/>
                <w:iCs/>
                <w:sz w:val="28"/>
                <w:szCs w:val="28"/>
              </w:rPr>
              <w:t>Ква-ква-</w:t>
            </w:r>
            <w:proofErr w:type="spellStart"/>
            <w:r w:rsidRPr="00B4278C">
              <w:rPr>
                <w:i/>
                <w:iCs/>
                <w:sz w:val="28"/>
                <w:szCs w:val="28"/>
              </w:rPr>
              <w:t>ква</w:t>
            </w:r>
            <w:proofErr w:type="spellEnd"/>
            <w:r w:rsidRPr="00B4278C">
              <w:rPr>
                <w:i/>
                <w:iCs/>
                <w:sz w:val="28"/>
                <w:szCs w:val="28"/>
              </w:rPr>
              <w:t>, ква-ква-</w:t>
            </w:r>
            <w:proofErr w:type="spellStart"/>
            <w:r w:rsidRPr="00B4278C">
              <w:rPr>
                <w:i/>
                <w:iCs/>
                <w:sz w:val="28"/>
                <w:szCs w:val="28"/>
              </w:rPr>
              <w:t>ква</w:t>
            </w:r>
            <w:proofErr w:type="spellEnd"/>
            <w:r w:rsidRPr="00B4278C">
              <w:rPr>
                <w:i/>
                <w:iCs/>
                <w:sz w:val="28"/>
                <w:szCs w:val="28"/>
              </w:rPr>
              <w:t>!</w:t>
            </w:r>
          </w:p>
          <w:p w:rsidR="00F637A2" w:rsidRPr="00B4278C" w:rsidRDefault="00F637A2" w:rsidP="00B4278C">
            <w:pPr>
              <w:pStyle w:val="book"/>
              <w:shd w:val="clear" w:color="auto" w:fill="FDFEFF"/>
              <w:spacing w:before="0" w:beforeAutospacing="0" w:after="0" w:afterAutospacing="0" w:line="360" w:lineRule="auto"/>
              <w:ind w:firstLine="376"/>
              <w:jc w:val="both"/>
              <w:rPr>
                <w:i/>
                <w:iCs/>
                <w:sz w:val="28"/>
                <w:szCs w:val="28"/>
              </w:rPr>
            </w:pPr>
            <w:r w:rsidRPr="00B4278C">
              <w:rPr>
                <w:i/>
                <w:iCs/>
                <w:sz w:val="28"/>
                <w:szCs w:val="28"/>
              </w:rPr>
              <w:t>Скачут, вытянувши ножки.</w:t>
            </w:r>
          </w:p>
        </w:tc>
      </w:tr>
    </w:tbl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Дети прыгают на двух ногах, продвигаясь вперед по кругу. По окончании текста воспитатель хлопает в ладоши – пугает лягушек, а они прыгают в болото и присаживаются на корточках. Игру можно повторить.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платочками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стоя ноги на ширине ступни, платочек в обеих руках у груди. Выпрямить руки вперед – показали платочек,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стоя ноги на ширине плеч, платочек в обеих руках внизу. Наклониться и помахать платочком вправо (влево),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стоя ноги на ширине ступни, платочек в обеих руках внизу. Присесть, платочек вынести вперед, встать,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ноги слегка расставлены, платочек в правой руке. Прыжки на двух ногах, помахивая платочком над головой, в чередовании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Игровое упражнение «Найдем лягушонка».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8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(19.12.2016-31.12.2016)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 за воспитателем (он изображает паровозик).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lastRenderedPageBreak/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стоя ноги на ширине ступни, руки внизу. Поднять руки в стороны, опустить,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стоя ноги на ширине ступни, руки на поясе. Присесть, руки вынести вперед, встать,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на коленях, руки на поясе. Наклониться вправо (влево), выполнить 2–3 покачивания.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сидя на полу, ноги прямые, руки в упоре сзади. Согнуть колени, подтянуть к себе, выпрямить ноги,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Игровое упражнение «Лягушки» (прыжки на двух ногах, продвигаясь по кругу).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Январь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9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(02.01.2017-15.01.2017)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одному; ходьба и бег врассыпную.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мячом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мяч в обеих руках внизу. Поднять мяч вверх, руки прямые, опустить мяч,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нога на ширине ступни, мяч в согнутых руках у груди. Присесть и прокатить мяч от ладошки к ладошке,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сидя ноги врозь, мяч в согнутых руках у груди. Наклониться вперед, коснуться мячом пола между ног (подальше от себя),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ноги слегка расставлены, руки произвольно, мяч на полу. Прыжки вокруг мяча в обе стороны, с небольшой паузой между сериями прыжков.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«Воробышки и кот».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Игра «Найдем воробышка».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lastRenderedPageBreak/>
        <w:t xml:space="preserve">Комплекс 10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(16.01.2017-29.01.2017)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одному, на сигнал воспитателя: «Зайка!» дети останавливаются и прыгают на двух ногах, на сигнал: «Птички!» легкий бег. Упражнения в ходьбе и беге чередуются.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руки перед грудью согнуты в локтях, пальцы сжаты в кулаки. Круговые движения рук перед грудью, одна рука вращается вокруг другой.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слегка расставлены, руки за спиной. Присесть, обхватить руками колени, подняться, убрать руки за спину,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сидя ноги врозь, руки на поясе. Наклониться, коснуться руками носков ног,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сидя ноги прямые, руки в упоре сзади. Поднять правую (левую) ногу, опустить,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Игровое упражнение «Поймай снежинку!»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Дети стоят по кругу. Воспитатель предлагает им, подпрыгивая на двух ногах, поймать снежинки (хлопки в ладоши над головой).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F637A2" w:rsidRPr="00B4278C" w:rsidRDefault="00F637A2" w:rsidP="00B4278C">
      <w:pPr>
        <w:pStyle w:val="book"/>
        <w:shd w:val="clear" w:color="auto" w:fill="FDFEFF"/>
        <w:tabs>
          <w:tab w:val="left" w:pos="3522"/>
        </w:tabs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tabs>
          <w:tab w:val="left" w:pos="3522"/>
        </w:tabs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Февраль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  <w:t xml:space="preserve">Комплекс 11 </w:t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  <w:t xml:space="preserve">       (30.01.2017- 12.02.2017)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Ходьба, бег в колонне по одному; ходьба и бег врассыпную.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погремушками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погремушки внизу. Поднять погремушки через стороны вверх, позвонить, опустить погремушки через стороны вниз,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3. И. п. – ноги на ширине ступни, погремушки у плеч. Присесть, вынести погремушки вперед, позвонить,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сидя ноги врозь, погремушки в обеих руках у плеч. Наклониться вперед, положить погремушки на пол, выпрямиться, убрать руки за спину; наклониться, взять погремушки,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стоя ноги слегка расставлены, погремушки у плеч. Прыжки на двух ногах, с поворотом вокруг своей оси вправо (влево); 2–3 раза.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Игровое упражнение «Найди свой цвет» (кегля, кубик).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</w:t>
      </w:r>
    </w:p>
    <w:p w:rsidR="00F637A2" w:rsidRPr="00B4278C" w:rsidRDefault="00F637A2" w:rsidP="00B4278C">
      <w:pPr>
        <w:tabs>
          <w:tab w:val="left" w:pos="1891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tabs>
          <w:tab w:val="left" w:pos="1891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  <w:t xml:space="preserve">Комплекс 12 </w:t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  <w:t>(13.02.2017-28.02.2017)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Игровое упражнение «Пузырь».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слегка расставлены, руки внизу. Поднимаясь на носки, поднять руки вверх, потянуться,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плеч, руки на поясе. Поворот туловища вправо (влево),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ноги на ширине плеч, руки вдоль туловища. Наклониться вперед, хлопнуть в ладоши перед собой,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Игровое упражнение «Пчелки».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Бег врассыпную, подняв руки в стороны и покачивая ими, протяжно произносить «</w:t>
      </w:r>
      <w:proofErr w:type="spellStart"/>
      <w:r w:rsidRPr="00B4278C">
        <w:rPr>
          <w:sz w:val="28"/>
          <w:szCs w:val="28"/>
        </w:rPr>
        <w:t>Жу-жу-жу</w:t>
      </w:r>
      <w:proofErr w:type="spellEnd"/>
      <w:r w:rsidRPr="00B4278C">
        <w:rPr>
          <w:sz w:val="28"/>
          <w:szCs w:val="28"/>
        </w:rPr>
        <w:t>» (пчелки жужжат, но никого не жалят).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Ходьба в колонне по одному.</w:t>
      </w:r>
    </w:p>
    <w:p w:rsidR="00F637A2" w:rsidRPr="00B4278C" w:rsidRDefault="00F637A2" w:rsidP="00B4278C">
      <w:pPr>
        <w:pStyle w:val="3"/>
        <w:shd w:val="clear" w:color="auto" w:fill="FDFEFF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17" w:name="t6"/>
      <w:bookmarkEnd w:id="17"/>
    </w:p>
    <w:p w:rsidR="00F637A2" w:rsidRPr="00B4278C" w:rsidRDefault="00F637A2" w:rsidP="00B4278C">
      <w:pPr>
        <w:pStyle w:val="3"/>
        <w:shd w:val="clear" w:color="auto" w:fill="FDFEFF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278C">
        <w:rPr>
          <w:rStyle w:val="p"/>
          <w:rFonts w:ascii="Times New Roman" w:hAnsi="Times New Roman"/>
          <w:sz w:val="28"/>
          <w:szCs w:val="28"/>
        </w:rPr>
        <w:t>Весенний период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Март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13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(01.03.2017-17.03.2017)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1. Ходьба по мостику (ширина 25 см, длина 2–2,5 м); бег врассыпную.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руки вдоль туловища. Поднять руки вверх через стороны, хлопнуть в ладоши; опустить руки через стороны вниз,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ступни, руки на поясе. Присесть, хлопнуть в ладоши перед собой; подняться,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на коленях, руки на поясе. Наклониться вправо (влево),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животе, руки согнуты в локтях перед собой. Поочередное сгибание ног.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ноги слегка расставлены, руки произвольно. Прыжки на двух ногах с поворотом вокруг своей оси (в обе стороны).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Игра «По ровненькой дорожке».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14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(20.03.2017-31.03.2017)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Игровое задание «Паровозик». Ходьба и непродолжительный бег за паровозиком. Вначале роль паровозика выполняет воспитатель.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платочками</w:t>
      </w:r>
      <w:r w:rsidRPr="00B4278C">
        <w:rPr>
          <w:rStyle w:val="apple-converted-space"/>
          <w:sz w:val="28"/>
          <w:szCs w:val="28"/>
        </w:rPr>
        <w:t> </w:t>
      </w:r>
      <w:r w:rsidRPr="00B4278C">
        <w:rPr>
          <w:sz w:val="28"/>
          <w:szCs w:val="28"/>
        </w:rPr>
        <w:t>(30×30 см)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платочек в обеих руках у груди. Руки вперед – показать платочек,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плеч, платочек в обеих руках внизу. Наклониться и помахать платочком вправо (влево),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ноги на ширине ступни, платочек в обеих руках внизу. Присесть, платочек вынести вперед, встать,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ноги на ширине ступни, платочек внизу Поднять платочек вверх, присесть, спрятаться за платочек, встать,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6. И. п. – ноги слегка расставлены, платочек в правой руке, левая рука на поясе. Прыжки на двух ногах на месте, помахивая платочком.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одному, помахивая платочком.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Апрель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  <w:t xml:space="preserve">Комплекс 15 </w:t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  <w:t>(03.04.2017- 16.04.2017)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одному, бег высоко поднимая колени, как лошадки. Ходьба и бег чередуются.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флажками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флажки в обеих руках внизу. Поднять через стороны флажки вверх, скрестить; опустить флажки вниз,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плеч, флажки у плеч. Наклониться, помахать флажками перед собой,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ноги на ширине плеч, флажки у груди. Поворот вправо (влево), отвести флажок в сторону (руки прямые),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ноги слегка расставлены, флажки лежат на полу. Прыжки на двух ногах (перед флажками) в чередовании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«Котика и мышки» (кошка ловит мышек по сигналу воспитателя).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  <w:t xml:space="preserve">Комплекс 16 </w:t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  <w:t>(17.04.2017- 30.04.2017)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между предметами змейкой (мячи или кубики, 6–8 шт.). Ходьба и бег врассыпную.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руки вдоль туловища. Поднять руки к плечам, сгибая в локтях; опустить руки,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слегка расставлены, руки за спиной. Присесть, вынести руки вперед; встать, руки убрать за спину,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4. И. п. – стойка ноги на ширине плеч, руки на поясе. Наклониться вправо (влево),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ноги слегка расставлены, руки на поясе. Прыжки на двух ногах в чередовании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«Найди свой цвет».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Май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  <w:t xml:space="preserve">Комплекс 17 </w:t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>(01.05.2017- 14.05.2017)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одному. На сигнал воспитателя: «Лошадки!» ходьба, высоко поднимая колени, руки на поясе; на сигнал: «Лягушки!» – присесть. Ходьба и бег врассыпную.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руки опущены. Поднять руки через стороны вверх, хлопнуть в ладоши; опустить руки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на коленях, руки на поясе. Наклониться вправо (влево),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сидя ноги прямые, руки в упоре сзади. Подтянуть ноги к себе, согнув в коленях,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животе, руки согнуты перед собой. Попеременное сгибание и разгибание ног.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Игровое задание «Поймай комара» (прыжки на двух ногах на месте).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u w:val="single"/>
          <w:shd w:val="clear" w:color="auto" w:fill="FDFEFF"/>
        </w:rPr>
        <w:t xml:space="preserve">Комплекс 18 </w:t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ab/>
        <w:t>(15.05.2017-31.05.2017)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 между предметами (кубики, набивные мячи, кегли) змейкой.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флажками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2. И. п. – ноги на ширине ступни, флажки в обеих руках внизу. Поднять флажки вверх, помахать ими, опустить,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ступни, флажки у груди. Присесть, постучать палочками о пол; встать,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сидя ноги врозь, флажки у плеч. Наклониться, коснуться палочками носков ног,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ноги слегка расставлены, флажки в опущенных руках. Прыжки на двух ногах на месте в чередовании с небольшой паузой.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t>6. Игра «Поезд».</w:t>
      </w:r>
    </w:p>
    <w:p w:rsidR="00F637A2" w:rsidRPr="00B4278C" w:rsidRDefault="00F637A2" w:rsidP="00B4278C">
      <w:pPr>
        <w:pStyle w:val="3"/>
        <w:shd w:val="clear" w:color="auto" w:fill="FDFEFF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18" w:name="t7"/>
      <w:bookmarkEnd w:id="18"/>
      <w:r w:rsidRPr="00B4278C">
        <w:rPr>
          <w:rStyle w:val="p"/>
          <w:rFonts w:ascii="Times New Roman" w:hAnsi="Times New Roman"/>
          <w:sz w:val="28"/>
          <w:szCs w:val="28"/>
        </w:rPr>
        <w:t>Летний период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Июнь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19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(01.06.2017-18.06.2017)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Игра «Пузырь».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платочком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платочек в обеих руках у груди. Выпрямить руки вперед – показать платочек,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ступни, платочек внизу. Присесть, вынести платочек вперед; встать,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ноги на ширине плеч, платочек в правой руке. Поворот вправо, помахать платочком, вернуться в исходное положение; переложить платочек в левую руку. То же влево.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ноги слегка расставлены, платочек в правой руке. Прыжки на двух ногах на месте, помахивая платочком над головой, в чередовании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«Угадай, кто кричит» (петушок, воробышек, лягушка).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u w:val="single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20 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(19.06.2017-30.06.2017)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1. Ходьба в колонне по одному с выполнением заданий по сигналу воспитателя: на сигнал: «Зайки!» остановиться и попрыгать на двух ногах, на сигнал: «Бабочки!» остановиться и помахать руками, как крылышками.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мячом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мяч в обеих руках внизу. Поднять мяч вперед, руки прямые, опустить,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ступни, мяч внизу. Присесть, положить мяч на пол, встать, выпрямиться, убрать руки за спину; присесть, взять мяч,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сидя ноги врозь, мяч у груди. Наклониться, коснуться мячом пола (между пяток),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спине, мяч в обеих руках за головой. Согнуть ноги в коленях, коснуться мячом колен; выпрямить ноги,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ноги слегка расставлены, мяч на полу, руки произвольно. Прыжки вокруг мяча в обе стороны.</w:t>
      </w:r>
    </w:p>
    <w:p w:rsidR="00F637A2" w:rsidRPr="00B4278C" w:rsidRDefault="00F637A2" w:rsidP="00B427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t>7. Игровое задание «Найдем цыпленка».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Июль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21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 xml:space="preserve">  (03.07.2017-16.07.2017)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одному, перешагивая через шнуры; бег врассыпную.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руки вдоль туловища. Поднять руки в стороны, помахать, опустить руки,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ступни, руки за спиной. Присесть, вынести руки вперед; встать, убрать руки за спину,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на коленях, руки на поясе. Наклониться вправо (влево),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5. И. п. – лежа на спине. Попеременное сгибание и разгибание ног – велосипед (небольшая пауза между серией движений ногами).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ноги слегка расставлены, руки на поясе. Прыжки на двух ногах вокруг своей оси вправо и влево.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u w:val="single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22 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(17.07.2017-30.07.2017)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Игра «Мы топаем ногами».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кубиками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кубики в обеих руках внизу. Поднять кубики в стороны, опустить,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ступни, кубики в обеих руках у плеч. Присесть, поставить кубики на пол; выпрямиться, руки вдоль туловища; присесть, взять кубики,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ноги на ширине плеч, кубики внизу. Поворот вправо (влево), отвести руку с кубиком,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ноги слегка расставлены, руки на поясе, кубики на полу. Прыжки на двух ногах вокруг кубиков в обе стороны,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«Угадай, кто кричит».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Август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23 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(31.07.2017-13.08.2017)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одному, перешагивая через бруски; бег вокруг обручей, положенных по кругу.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обручем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обруч хватом с боков на груди. Вынести обруч вперед, вверх; опустить обруч вперед,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3. И. п. – ноги слегка расставлены, обруч хватом рук с боков на груди. Вынести обруч вперед, присесть; встать, обруч вперед,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ноги на ширине плеч, обруч на груди. Вынести обруч вперед, руки прямые, наклониться, коснуться ободом обруча пола; выпрямиться, обруч вперед,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стоя в обруче. Прыжки на двух ногах на месте.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«Кот и мышки».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Игра «Найдем мышонка».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u w:val="single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u w:val="single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376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Cs/>
          <w:sz w:val="28"/>
          <w:szCs w:val="28"/>
          <w:u w:val="single"/>
          <w:shd w:val="clear" w:color="auto" w:fill="FDFEFF"/>
        </w:rPr>
        <w:t xml:space="preserve">Комплекс 24  </w:t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</w:r>
      <w:r w:rsidRPr="00B4278C">
        <w:rPr>
          <w:b/>
          <w:iCs/>
          <w:sz w:val="28"/>
          <w:szCs w:val="28"/>
          <w:shd w:val="clear" w:color="auto" w:fill="FDFEFF"/>
        </w:rPr>
        <w:tab/>
        <w:t>(14.08.2017-31.08.2017)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одному; ходьба и бег врассыпную.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мячом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ноги на ширине ступни, мяч в обеих руках внизу. Поднять мяч вперед, руки прямые, поднять руки с мячом вверх; опустить мяч,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на ширине ступни, мяч в обеих руках внизу. Вынести мяч вперед, присесть; встать,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ноги на ширине плеч, мяч в согнутых руках у груди. Вынести мяч вперед, наклониться, коснуться мячом пола, выпрямиться, вернуться в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сидя на пятках, мяч перед собой. Катание мяча вокруг себя с поворотом вправо и влево, перебирая руками.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376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«Лягушки».</w:t>
      </w:r>
    </w:p>
    <w:p w:rsidR="00926B38" w:rsidRPr="00B4278C" w:rsidRDefault="00F637A2" w:rsidP="00B4278C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7. Игра «Найдем лягушонка».</w:t>
      </w:r>
    </w:p>
    <w:p w:rsidR="00F637A2" w:rsidRPr="00B4278C" w:rsidRDefault="00F637A2" w:rsidP="00B4278C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hAnsi="Times New Roman" w:cs="Times New Roman"/>
          <w:sz w:val="28"/>
          <w:szCs w:val="28"/>
        </w:rPr>
      </w:pPr>
    </w:p>
    <w:p w:rsidR="00F637A2" w:rsidRPr="00B4278C" w:rsidRDefault="00F637A2" w:rsidP="009547A9">
      <w:pPr>
        <w:shd w:val="clear" w:color="auto" w:fill="FDFEFF"/>
        <w:spacing w:after="0" w:line="36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</w:rPr>
      </w:pPr>
      <w:r w:rsidRPr="00B4278C">
        <w:rPr>
          <w:rFonts w:ascii="Times New Roman" w:hAnsi="Times New Roman" w:cs="Times New Roman"/>
          <w:bCs/>
          <w:sz w:val="28"/>
          <w:szCs w:val="28"/>
        </w:rPr>
        <w:t xml:space="preserve">Комплексы оздоровительной гимнастики для детей 4-5 лет. </w:t>
      </w:r>
      <w:r w:rsidRPr="00B4278C">
        <w:rPr>
          <w:rFonts w:ascii="Times New Roman" w:hAnsi="Times New Roman" w:cs="Times New Roman"/>
          <w:bCs/>
          <w:sz w:val="28"/>
          <w:szCs w:val="28"/>
        </w:rPr>
        <w:br/>
      </w:r>
      <w:r w:rsidRPr="00B4278C">
        <w:rPr>
          <w:rStyle w:val="p"/>
          <w:rFonts w:ascii="Times New Roman" w:hAnsi="Times New Roman"/>
          <w:sz w:val="28"/>
          <w:szCs w:val="28"/>
        </w:rPr>
        <w:t>Осенний период</w:t>
      </w:r>
    </w:p>
    <w:p w:rsidR="00F637A2" w:rsidRPr="00B4278C" w:rsidRDefault="00F637A2" w:rsidP="009547A9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lastRenderedPageBreak/>
        <w:t>Сентябрь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rPr>
          <w:b/>
          <w:i/>
          <w:iCs/>
          <w:sz w:val="28"/>
          <w:szCs w:val="28"/>
          <w:u w:val="single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1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</w:t>
      </w:r>
      <w:r w:rsidR="009547A9">
        <w:rPr>
          <w:b/>
          <w:i/>
          <w:iCs/>
          <w:sz w:val="28"/>
          <w:szCs w:val="28"/>
          <w:shd w:val="clear" w:color="auto" w:fill="FDFEFF"/>
        </w:rPr>
        <w:t xml:space="preserve">                            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(05.09.2016 – 16.09.2016)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 по сигналу воспитателя (сигналом служит музыкальное сопровождение или удары в бубен).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стойка ноги параллельно, руки внизу. Поднять руки через стороны вверх, хлопнуть в ладоши; опустить руки через стороны, вернуться в исходное положение (4-5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- стойка ноги на ширине плеч, руки на поясе. Поворот вправо (влево), отвести правую руку в сторону; выпрямиться, вернуться в исходное положение (по 3 раза).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- стойка ноги на ширине ступни, руки на поясе. Присесть, вынести руки вперед; встать, выпрямиться, вернуться в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- стойка ноги врозь, руки за спиной. Наклониться вперед, коснуться пола пальцами рук; выпрямиться, вернуться в исходное положение (4–5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- стойка ноги слегка расставлены, руки на поясе. Прыжки на двух ногах на счет 1-8; повторить 2 раза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 Ходьба в колонне по одному, помахивая платочками.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2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 (19.09.2016-30.09.2016)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одному; бег по мостику по доске или дорожке (ширина 25 см, длина 3 м).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флажками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стойка ноги на ширине ступни, флажки внизу. 1 - флажки в стороны; 2 - флажки вверх, палочки скрестить; 3 - флажки в стороны; 4 - вернуться в исходное положение (4-5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 xml:space="preserve">   1. И. п. - стойка ноги на ширине ступни, флажки внизу. 1-2- присесть, флажки вперед; 3-4 - вернуться в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стойка ноги на ширине плеч, флажки внизу. 1 - поворот вправо (влево), флажки в стороны; 2 - выпрямиться, вернуться в исходное положение (по 3 раза).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- стойка ноги на ширине плеч, флажки внизу. 1 - наклон вперед, флажки в стороны; 2 - флажки скрестить перед собой; 3- флажки в стороны; 4- выпрямиться, вернуться в исходное положение (4-5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- стойка ноги слегка расставлены, флажки внизу. Прыжки на двух ногах на месте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Ходьба в колонне по одному, оба флажка в правой руке подняты над головой.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Октябрь</w:t>
      </w: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 xml:space="preserve">Комплекс 3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     (03.10.2016-14.10.2016)                                                                                                                           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между мячами (6-8 штук), положенными в одну линию (расстояние между мячами 0,5 м).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мячом большого диаметра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стойка ноги на ширине ступни, мяч в обеих руках внизу. 1 - согнуть руки, мяч на грудь; 2 - мяч вверх; 3 - мяч на грудь; 4 - вернуться в исходное положение (4-5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- стойка ноги на ширине ступни, мяч в согнутых руках на груди. 1 - присесть, мяч вынести вперед; 2 - встать, вернуться в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- стойка ноги на ширине плеч, мяч в согнутых руках на груди. 1 - наклон к правой ноге; 2-3 - прокатить мяч к левой ноге, подталкивая его правой рукой, взять в обе руки; 4 - вернуться в исходное положение (4-6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5. И. п. - стойка ноги слегка расставлены, мяч на полу. Прыжки на двух ногах вокруг мяча в обе стороны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«Найди себе пару» (используя платочки двух цветов).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одному, помахивая платочком.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4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</w:t>
      </w:r>
      <w:r w:rsidR="009547A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>(17.10.2016-31.10.2016)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одному, огибая предметы, поставленные по углам площадки. Бег врассыпную.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косичкой (короткий шнур)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стойка ноги врозь, косичка внизу. 1 - поднять косичку вперед; 2 - вверх; 3 - вперед; 4 - вернуться в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- стойка ноги на ширине ступни, косичка внизу. 1 - поднять косичку вперед; 2 - присесть, руки прямые; 3 - встать, косичку вперед; 4 - вернуться в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- стойка на коленях, косичка внизу. 1-2 - поворот вправо (влево), косичку отвести в сторону, руки прямые. 3-4 - вернуться в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- сидя ноги врозь, косичка на коленях. 1 - поднять косичку вверх; 2 - наклониться вперед, коснуться косичкой пола как можно дальше; 3 - выпрямиться, косичку вверх; 4 - вернуться в исходное положение (4-5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- стойка ноги слегка расставлены, руки произвольно, косичка на полу. Прыжки на двух ногах через косичку.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Игра «Автомобили».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8. Ходьба в колонне по одному - автомобили поехали в гараж.</w:t>
      </w:r>
    </w:p>
    <w:p w:rsidR="009547A9" w:rsidRDefault="009547A9" w:rsidP="00B42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>Ноябрь</w:t>
      </w: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5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</w:t>
      </w:r>
      <w:r w:rsidR="009547A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(31.10.2016-13.11.2016)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вокруг кубиков с поворотами по сигналу воспитателя.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кубиками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2. И. п. - стойка ноги на ширине ступни, кубик в правой руке. 1-2- поднять руки через стороны вверх, передать кубик в левую руку; 3-4- вернется в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ступни, кубик в правой руке. 1- присесть, положить кубик на пол; 2- встать, руки за спину; 3- присесть, взять кубик в левую руку; 4- встать, вернутся в исходное положение (4-5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- стойка на коленях, кубики в правой руке. 1- поворот в право (влево),положить кубик у носков ног; 2- вернуться в исходное положение; 3- поворот в право (влево), взять кубики; 4- вернутся в исходное положение (4-5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сидя ноги врозь, кубики в правой руке. 1- наклониться вперед, положить кубик у левой ноги; 2- выпрямиться, руки на пояс; 3- наклониться, взять кубик в левую руку; 4- выпрямится. То же правой рукой   (4-6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 п.- стойка ноги на ширине ступни, кубики на полу. Прыжки на двух ногах вокруг кубика в обе стороны.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 Ходьба в колонне по одному, кубики в правой руке. На сигнал воспитателя: «Показать кубики!» в движении поднять кубики над головой.</w:t>
      </w: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6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</w:t>
      </w:r>
      <w:r w:rsidR="009547A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>(14.11.2016-30.11.2016)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 на носках руки на поясе.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палкой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стойка ноги на ширине ступни, палка внизу хватом шире плеч. 1 - палку вверх, потянуться; 2 - сгибая руки, палку назад на лопатки; 3 - палку вверх; 4 - палку вниз, вернуться в исходное положение (4-6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- стойка ноги на ширине ступни, палка внизу, хват на ширине плеч. 1 - присесть, палку вперед; 2 -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- стойка ноги врозь, палка внизу. 1–2 - наклон вперед, палку вверх, прогнуться; 3-4 -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5. И. п. - стойка ноги на ширине плеч, палка за головой на плечах. 1 - шаг правой ногой вправо; 2 - наклон вправо; 3 - выпрямиться; 4 - исходное положение. То же влево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- стойка ноги чуть расставлены, палка за головой на плечах. Прыжки – ноги врозь, ноги вместе. Выполняется на счет 1-8, затем небольшая пауза, повторить упражнение 2-3 раза.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rStyle w:val="p"/>
          <w:b/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rStyle w:val="p"/>
          <w:b/>
          <w:sz w:val="28"/>
          <w:szCs w:val="28"/>
        </w:rPr>
        <w:t>Зимний период</w:t>
      </w:r>
    </w:p>
    <w:p w:rsidR="00F637A2" w:rsidRPr="00B4278C" w:rsidRDefault="00F637A2" w:rsidP="00B42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>Декабрь</w:t>
      </w: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7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</w:t>
      </w:r>
      <w:r w:rsidR="009547A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>(01.12.2016-18.12.2016)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одному. На сигнал педагога: «Пчелки!» дети переходят на бег, помахивая руками, как крылышками, и произносят: «</w:t>
      </w:r>
      <w:proofErr w:type="spellStart"/>
      <w:r w:rsidRPr="00B4278C">
        <w:rPr>
          <w:sz w:val="28"/>
          <w:szCs w:val="28"/>
        </w:rPr>
        <w:t>Жу-жу-жу</w:t>
      </w:r>
      <w:proofErr w:type="spellEnd"/>
      <w:r w:rsidRPr="00B4278C">
        <w:rPr>
          <w:sz w:val="28"/>
          <w:szCs w:val="28"/>
        </w:rPr>
        <w:t>». Ходьба и бег чередуются.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флажками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стойка ноги на ширине ступни, флажки внизу. 1 - флажки в стороны; 2 - флажки вверх, руки прямые; 3 - флажки в стороны; 4 -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- стойка ноги на ширине плеч, флажки внизу. 1 - поворот вправо (влево), флажки в стороны; 2 - вернуться в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- стойка ноги на ширине плеч, флажки внизу. 1 - флажки в стороны; 2 - наклон вперед, скрестить флажки; 3 - выпрямиться, флажки в стороны; 4 -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- ноги на ширине ступни, флажки у плеч. 1-2 - присесть, вынести флажки вперед; 3-4 -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- ноги слегка расставлены, флажки внизу. Прыжки на двух ногах на счет 1-8 в чередовании с небольшой паузой.</w:t>
      </w:r>
    </w:p>
    <w:p w:rsidR="00F637A2" w:rsidRPr="00B4278C" w:rsidRDefault="00F637A2" w:rsidP="00B427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lastRenderedPageBreak/>
        <w:t>7. Ходьба в колонне по одному, помахивая флажками над головой (оба флажка в правой руке).</w:t>
      </w:r>
    </w:p>
    <w:p w:rsidR="00F637A2" w:rsidRPr="00B4278C" w:rsidRDefault="00F637A2" w:rsidP="00B4278C">
      <w:pPr>
        <w:pStyle w:val="3"/>
        <w:shd w:val="clear" w:color="auto" w:fill="FDFEFF"/>
        <w:spacing w:before="0" w:after="0" w:line="360" w:lineRule="auto"/>
        <w:ind w:firstLine="709"/>
        <w:jc w:val="center"/>
        <w:rPr>
          <w:rFonts w:ascii="Times New Roman" w:hAnsi="Times New Roman"/>
          <w:b w:val="0"/>
          <w:sz w:val="28"/>
          <w:szCs w:val="28"/>
        </w:rPr>
      </w:pPr>
      <w:bookmarkStart w:id="19" w:name="t10"/>
      <w:bookmarkEnd w:id="19"/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8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(19.12.2016-31.12.2016)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одному. На сигнал воспитателя: «Снежинки!» дети останавливаются и выполняют легкое кружение на месте, затем обычная ходьба и бег.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малым мячом</w:t>
      </w:r>
      <w:r w:rsidRPr="00B4278C">
        <w:rPr>
          <w:rStyle w:val="apple-converted-space"/>
          <w:b/>
          <w:bCs/>
          <w:sz w:val="28"/>
          <w:szCs w:val="28"/>
        </w:rPr>
        <w:t> </w:t>
      </w:r>
      <w:r w:rsidRPr="00B4278C">
        <w:rPr>
          <w:sz w:val="28"/>
          <w:szCs w:val="28"/>
        </w:rPr>
        <w:t>(диаметр 10–12 см)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стойка ноги на ширине плеч, мяч в правой руке. 1 - поднять руки в стороны; 2 - руки вверх, переложить мяч в левую руку; 3 - руки в стороны; 4 - исходное положение (4-6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- стойка ноги врозь, мяч в правой руке. 1 - наклониться вперед; 2-3 - прокатить мяч от правой ноги к левой, поймать его левой рукой; 4 - выпрямиться, мяч в левой руке. То же к левой ноге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 xml:space="preserve">4. И. п. - сидя ноги </w:t>
      </w:r>
      <w:proofErr w:type="spellStart"/>
      <w:r w:rsidRPr="00B4278C">
        <w:rPr>
          <w:sz w:val="28"/>
          <w:szCs w:val="28"/>
        </w:rPr>
        <w:t>скрестно</w:t>
      </w:r>
      <w:proofErr w:type="spellEnd"/>
      <w:r w:rsidRPr="00B4278C">
        <w:rPr>
          <w:sz w:val="28"/>
          <w:szCs w:val="28"/>
        </w:rPr>
        <w:t>, мяч в правой руке. 1 - поворот вправо, отвести правую руку в сторону; 2 - выпрямиться, переложить мяч в левую руку. То же влево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- лежа на животе, мяч в согнутых руках перед собой. 1 - прогнуться, вынести мяч вверх-вперед; 2 - вернуться в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- ноги на ширине ступни, мяч в правой руке. 1 - присесть, вынести мяч вперед в обеих руках; 2 - выпрямиться, вернуться в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И. п. - ноги слегка расставлены, мяч в правой руке. Прыжки на двух ногах на месте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bCs/>
          <w:iCs/>
          <w:sz w:val="28"/>
          <w:szCs w:val="28"/>
        </w:rPr>
      </w:pPr>
      <w:r w:rsidRPr="00B4278C">
        <w:rPr>
          <w:b/>
          <w:bCs/>
          <w:iCs/>
          <w:sz w:val="28"/>
          <w:szCs w:val="28"/>
        </w:rPr>
        <w:t>Январь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4278C">
        <w:rPr>
          <w:b/>
          <w:i/>
          <w:iCs/>
          <w:sz w:val="28"/>
          <w:szCs w:val="28"/>
          <w:u w:val="single"/>
        </w:rPr>
        <w:t>Комплекс 9</w:t>
      </w:r>
      <w:r w:rsidRPr="00B4278C">
        <w:rPr>
          <w:b/>
          <w:i/>
          <w:iCs/>
          <w:sz w:val="28"/>
          <w:szCs w:val="28"/>
        </w:rPr>
        <w:t xml:space="preserve">                                  </w:t>
      </w:r>
      <w:r w:rsidR="009547A9">
        <w:rPr>
          <w:b/>
          <w:i/>
          <w:iCs/>
          <w:sz w:val="28"/>
          <w:szCs w:val="28"/>
        </w:rPr>
        <w:t xml:space="preserve">                            </w:t>
      </w:r>
      <w:r w:rsidRPr="00B4278C">
        <w:rPr>
          <w:b/>
          <w:i/>
          <w:iCs/>
          <w:sz w:val="28"/>
          <w:szCs w:val="28"/>
        </w:rPr>
        <w:t xml:space="preserve"> (02.01.2017-15.01.2017)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1.  Ходьба в колонне по одному, бег врассыпную - ветер разносит снежинки.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стойка ноги на ширине ступни, руки внизу. 1 - руки впереди; 2 - руки вверх; 3-4 - через стороны руки вниз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- стойка ноги на ширине ступни. 1-2 - присесть, обхватить колени руками; 3-4 - вернуться в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- сидя ноги врозь, руки на поясе. 1 - руки в стороны; 2 - наклон к правой (левой) ноге, коснуться пальцами рук носков ног; 3 - выпрямиться, руки в стороны; 4 -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- лежа на спине, руки за головой. 1-2 - поднять прямые ноги, хлопнуть руками по коленям; 3-4 - исходное положение (4-5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- ноги слегка расставлены, руки на поясе. Прыжком ноги врозь - ноги вместе на счет 1-8. Повторить 2-3 раза.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Игровое упражнение по выбору детей.</w:t>
      </w: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10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</w:t>
      </w:r>
      <w:r w:rsidR="009547A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(16.01.2017-29.01.2017)</w:t>
      </w:r>
    </w:p>
    <w:p w:rsidR="00F637A2" w:rsidRPr="00B4278C" w:rsidRDefault="00F637A2" w:rsidP="00B4278C">
      <w:pPr>
        <w:pStyle w:val="book"/>
        <w:numPr>
          <w:ilvl w:val="0"/>
          <w:numId w:val="19"/>
        </w:numPr>
        <w:shd w:val="clear" w:color="auto" w:fill="FDFE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Ходьба по кругу, вокруг шнура. На сигнал воспитателя: «Прыг-скок!» остановиться и прыгнуть в круг, из круга, затем снова ходьба. Ходьба и прыжки чередуются.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кеглей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стойка ноги на ширине ступни, кегля в правой руке внизу. 1 – руки в стороны; 2 – руки вперед, переложить кеглю в левую руку; 3 – руки в стороны; 4 – исходное положение (4-6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кегля в правой руке. 1 – руки в стороны; 2 – наклон вперед, переложить кеглю в левую руку за левой ногой; 3 – выпрямиться, руки в стороны; 4 –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4. И. п. – стойка на коленях, кегля в правой руке. 1 – поворот вправо, отвести кеглю в сторону; 2 – выпрямиться, переложить кеглю в левую руку. То же влево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сидя ноги врозь, кегля в обеих руках перед собой. 1 – наклон вперед, поставить кеглю между пяток; 2 – выпрямиться, руки на пояс; 3 – наклониться, взять кеглю; 4 – вернуться в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лежа на спине, ноги прямые, кегля в правой руке. 1-2 – поднять правую ногу вверх, переложить кеглю в левую руку; 3-4 опустить ногу, вернуться в исходное положение (4-6 раз).</w:t>
      </w:r>
    </w:p>
    <w:p w:rsidR="00F637A2" w:rsidRPr="00B4278C" w:rsidRDefault="00F637A2" w:rsidP="00B42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Cs/>
          <w:sz w:val="28"/>
          <w:szCs w:val="28"/>
          <w:shd w:val="clear" w:color="auto" w:fill="FDFEFF"/>
        </w:rPr>
        <w:t>Февраль</w:t>
      </w: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11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</w:t>
      </w:r>
      <w:r w:rsidR="009547A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>(30.01.2017-12.02.2017)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между предметами, поставленными в одну линию (расстояние между предметами 0,5 м).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стойка ноги на ширине ступни, руки внизу. 1 - руки в стороны; 2 - руки вверх, хлопнуть в ладоши; 3 - руки в стороны; 4 -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- стойка ноги на ширине плеч, руки на поясе. 1 - руки в стороны; 2 - наклон вперед, хлопнуть в ладоши за коленом правой (левой) ноги; 3 - выпрямиться, руки в стороны; 4 -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- ноги на ширине ступни, руки на поясе. 1 - присесть, хлопнуть в ладоши перед собой; 2 - встать, вернуться в исходное положение (5-6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- сидя руки в упоре сзади. 1 - поднять прямые ноги вперед-вверх; 2 - развести ноги в стороны; 3 - соединить ноги вместе; 4 - вернуться в исходное положение (4-5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- ноги слегка расставлены, руки вдоль туловища. 1 - прыжком ноги врозь; 2 - прыжком ноги вместе. Выполняется на счет 1-8, затем небольшая пауза; повторить прыжки. Темп выполнения умеренный.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7. Ходьба в колонне по одному.</w:t>
      </w: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12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</w:t>
      </w:r>
      <w:r w:rsidR="009547A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(13.02.2017-28.02.2017)</w:t>
      </w:r>
    </w:p>
    <w:p w:rsidR="00F637A2" w:rsidRPr="00B4278C" w:rsidRDefault="00F637A2" w:rsidP="00B4278C">
      <w:pPr>
        <w:pStyle w:val="book"/>
        <w:numPr>
          <w:ilvl w:val="0"/>
          <w:numId w:val="20"/>
        </w:numPr>
        <w:shd w:val="clear" w:color="auto" w:fill="FDFEFF"/>
        <w:spacing w:before="0" w:beforeAutospacing="0" w:after="0" w:afterAutospacing="0" w:line="360" w:lineRule="auto"/>
        <w:ind w:left="709" w:firstLine="0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Ходьба и бег в колонне по одному; ходьба и бег по кругу с поворотом по сигналу воспитателя.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мячом большого диаметра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стойка ноги на ширине ступни, мяч в обеих руках внизу. 1–2 – поднять мяч вверх, поднимаясь на носки (рис. 16); 3–4 – вернуться в исходное положение (5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мяч в обеих руках на груди. 1–3 – наклониться к правой (левой) ноге, прокатить мяч вокруг ноги; 4 –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сидя ноги прямые, руки в упоре сзади, мяч на стопах. 1–2 – поднять прямые ноги, скатить мяч на грудь, поймав его (рис. 17). 3–4 – вернуться в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животе, ноги прямые, мяч в согнутых руках перед собой. 1 – прогнуться, поднять мяч вперед; 2 – вернуться в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ноги чуть расставлены, мяч внизу. 1 – шаг правой ногой вправо (левой влево), мяч поднять над головой; 2 – вернуться в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  <w:shd w:val="clear" w:color="auto" w:fill="FDFEFF"/>
        </w:rPr>
        <w:t>7. Ходьба в колонне по одному.</w:t>
      </w:r>
    </w:p>
    <w:p w:rsidR="009547A9" w:rsidRDefault="009547A9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rStyle w:val="p"/>
          <w:b/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bCs/>
          <w:i/>
          <w:iCs/>
          <w:sz w:val="28"/>
          <w:szCs w:val="28"/>
        </w:rPr>
      </w:pPr>
      <w:r w:rsidRPr="00B4278C">
        <w:rPr>
          <w:rStyle w:val="p"/>
          <w:b/>
          <w:sz w:val="28"/>
          <w:szCs w:val="28"/>
        </w:rPr>
        <w:t>Весенний период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rStyle w:val="apple-converted-space"/>
          <w:b/>
          <w:bCs/>
          <w:iCs/>
          <w:sz w:val="28"/>
          <w:szCs w:val="28"/>
        </w:rPr>
      </w:pPr>
      <w:r w:rsidRPr="00B4278C">
        <w:rPr>
          <w:b/>
          <w:bCs/>
          <w:iCs/>
          <w:sz w:val="28"/>
          <w:szCs w:val="28"/>
        </w:rPr>
        <w:t>Март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B4278C">
        <w:rPr>
          <w:b/>
          <w:i/>
          <w:iCs/>
          <w:sz w:val="28"/>
          <w:szCs w:val="28"/>
          <w:u w:val="single"/>
        </w:rPr>
        <w:t>Комплекс 13</w:t>
      </w:r>
      <w:r w:rsidRPr="00B4278C">
        <w:rPr>
          <w:b/>
          <w:i/>
          <w:iCs/>
          <w:sz w:val="28"/>
          <w:szCs w:val="28"/>
        </w:rPr>
        <w:t xml:space="preserve">                                                          (01.03.2017-17.03.2017)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одному; ходьба и бег с изменением направления движения по сигналу воспитателя.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обручем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2. И. п. – стойка ноги на ширине ступни, обруч внизу. 1 – обруч на грудь; 2 – обруч вверх; 3 – обруч на грудь; 4 –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ступни, обруч на груди. 1–2 – присесть, вынести обруч вперед; 3–4 – исходное положение.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на ширине плеч, обруч на груди. 1 – поворот вправо (влево); 2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на ширине плеч, обруч внизу. 1 – обруч вперед; 2 – наклон вперед, коснуться пола; 3 – выпрямиться, обруч вперед; 4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стойка в обруче, руки на поясе. Прыжки на счет 1–7, на счет 8 – прыжок из обруча. Темп прыжков умеренный. Повторить 3–4 раза.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14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</w:t>
      </w:r>
      <w:r w:rsidR="009547A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>(20.03.2017-31.03.2017)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 Ходьба и бег в колонне по одному; ходьба и бег по кругу с поворотом по сигналу воспитателя.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стойка ноги на ширине ступни, руки внизу. 1 – поднять руки в стороны; 2 – руки за голову; 3 – руки в стороны; 4 –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руки на поясе. 1 – руки в стороны; 2 – наклониться вперед, коснуться пола; 3 – выпрямиться, руки в стороны; 4 – исходное положение (4–5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на ширине ступни, руки за головой. 1–2 – присесть, руки в стороны; 3–4 –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врозь, руки на поясе. 1 – поворот вправо (влево), руку отвести вправо; 2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6. И. п. – ноги вместе, руки вдоль туловища. 1 – прыжком ноги врозь, руки в стороны; 2 – исходное положение. Выполняется под счет воспитателя 1–8, затем пауза и повторить 1 раз.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Апрель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15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(03.04.2017-16.04.2017)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одному, на сигнал воспитателя: «Лягушки!» остановиться, присесть, руки положить на колени. Бег в колонне по одному, на сигнал: «Птицы!» помахивать руками, как крылышками. Ходьба и бег чередуются.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флажками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стойка ноги на ширине ступни, флажки внизу. 1 – поднять флажки в стороны; 2 – флажки вверх; 3 – флажки в стороны; 4 – вернуться в исходное положение (4–6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флажки внизу. 1 – флажки в стороны; 2 – наклон вперед к правой (левой) ноге; 3 – выпрямиться, флажки в стороны; 4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на коленях, флажки у плеч. 1–2 – поворот вправо (влево), отвести флажок в сторону; 3–4 вернуться в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на ширине ступни, флажки внизу. 1 – шаг вправо (влево), флажки взмахом в стороны; 2 – свернуться в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оба флажка в правой руке. Прыжки на двух ногах на месте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одному, помахивая флажками (оба флажка в правой руке).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lastRenderedPageBreak/>
        <w:t>Комплекс 16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(17.04.2017-30.04.2017)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одному; бег врассыпную.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палкой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стойка ноги чуть расставлены, палка внизу хватом шире плеч. 1–2 – поднять палку вверх, потянуться; 3–4 – вернуться в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основная стойка, палка внизу хватом шире плеч. 1 – палку на грудь; 2 – присесть, палку вперед; 3 – встать, палку на грудь; 4 – исходное положение (4–5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сидя ноги врозь, палка хватом шире плеч, на груди. 1 – палку вверх; 2 – наклон к правой (левой) ноге, коснуться носка; 3 – выпрямиться, палку вверх; 4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на ширине плеч, палка за головой на плечах. 1 – наклон вправо (влево); 2 – вернуться в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палка внизу хватом шире плеч. Прыжки на двух ногах на счет 1–8, повторить 2–3 раза в чередовании с небольшой паузой.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 с палкой (держать как ружье).</w:t>
      </w: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Май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u w:val="single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17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(01.05.2017-14.05.2017)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одному, в чередовании.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руки вдоль туловища. 1 – руки в стороны; 2 – сгибая руки к плечам, подняться на носки и потянуться;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 – опуститься на всю ступню, руки в стороны; 4 – вернуться в исходное положение (5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3. И. п. – сидя ноги врозь, руки на поясе. 1 – руки в стороны; 2 – наклон вперед, коснуться пола между пяток ног; 3 – выпрямиться, руки в стороны; 4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на коленях, руки за головой. 1 – поворот вправо (влево), отвести правую руку; 2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слегка расставлены, руки за спиной. 1–2 – глубоко присесть, руки за голову, сводя локти вперед и наклоняя голову; 3–4 – вернуться в исходное положение (4–5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руки на поясе. 1 – мах правой ногой вправо (влево); 2 – исходное положение (5–6 раз).</w:t>
      </w:r>
    </w:p>
    <w:p w:rsidR="00F637A2" w:rsidRPr="00B4278C" w:rsidRDefault="00F637A2" w:rsidP="009547A9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18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(15.05.2017-31.05.2017)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 между кубиками (8–10 шт.), поставленными вдоль площадки (расстояние между предметами 0,5 м).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кубиками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кубики в обеих руках внизу. 1 – кубики вперед; 2 – кубики вверх; 3 – кубики в стороны; 4 –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сидя ноги врозь, кубики у плеч. 1 – наклониться вперед, положить кубики у носков ног; 3–4 – вернуться в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на коленях, кубики у плеч. 1 – поворот вправо, положить кубик у носков ног; 2 – выпрямиться; 3 – поворот влево, поставить кубик; 4 – выпрямиться; 5 – поворот вправо (влево), взять кубик; 6 – вернуться в исходное положение (по 3 раза).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основная стойка, кубики у плеч. 1–2 – присесть, вынести кубики вперед; 3–4 – исходное положение (5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стоя перед кубиками, ноги слегка расставлены, руки произвольно. Прыжки на двух ногах вокруг кубиков.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7. Ходьба в колонне по одному.</w:t>
      </w:r>
    </w:p>
    <w:p w:rsidR="00F637A2" w:rsidRPr="00B4278C" w:rsidRDefault="00F637A2" w:rsidP="00B4278C">
      <w:pPr>
        <w:pStyle w:val="3"/>
        <w:shd w:val="clear" w:color="auto" w:fill="FDFEFF"/>
        <w:spacing w:before="0" w:after="0" w:line="360" w:lineRule="auto"/>
        <w:ind w:firstLine="709"/>
        <w:jc w:val="center"/>
        <w:rPr>
          <w:rStyle w:val="p"/>
          <w:rFonts w:ascii="Times New Roman" w:hAnsi="Times New Roman"/>
          <w:sz w:val="28"/>
          <w:szCs w:val="28"/>
        </w:rPr>
      </w:pPr>
    </w:p>
    <w:p w:rsidR="00F637A2" w:rsidRPr="00B4278C" w:rsidRDefault="00F637A2" w:rsidP="00B4278C">
      <w:pPr>
        <w:pStyle w:val="3"/>
        <w:shd w:val="clear" w:color="auto" w:fill="FDFEFF"/>
        <w:spacing w:before="0"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4278C">
        <w:rPr>
          <w:rStyle w:val="p"/>
          <w:rFonts w:ascii="Times New Roman" w:hAnsi="Times New Roman"/>
          <w:sz w:val="28"/>
          <w:szCs w:val="28"/>
        </w:rPr>
        <w:t>Летний период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Июнь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19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(01.06.2017-18.06.2017)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одному; ходьба и бег по кругу с поворотом по сигналу воспитателя.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Дети перебегают с одной стороны площадки на противоположную.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стойка ноги на ширине ступни, руки вдоль туловища. 1 – поднять руки вперед, хлопнуть в ладоши перед собой; 2 – отвести руки назад, хлопнуть в ладоши за спиной; 3 – вынести руки вперед, хлопнуть в ладоши перед собой; 4 – вернуться в исходное положение (4–6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руки вдоль туловища. 1 – поворот вправо, хлопнуть в ладоши; 2 – выпрямиться, вернуться в исходное положение. То же влево (по 3 раза).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основная стойка, руки на поясе. 1 – руки в стороны; 2 – поднять правую (левую) ногу вперед, хлопнуть под коленом; 3 – опустить ногу, руки в стороны; 4 – вернуться в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животе, руки согнуты в локтях перед собой. 1 – руки вперед, прогнуться; 2 –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руки вдоль туловища. 1 – прыжком ноги врозь, руки в стороны; 2 – прыжком ноги вместе, вернуться в исходное положение. Выполняется на счет 1–8, повторить 2 раза.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20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(19.06.2017-30.06.2017)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одному; ходьба и бег врассыпную по всей площадке.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lastRenderedPageBreak/>
        <w:t>Упражнения с обручем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обруч внизу. 1–2 – поднять обруч вверх, поднимаясь на носки; 3–4 – вернуться в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ноги слегка расставлены, обруч у груди. 1 – присесть, вынести обруч вперед; 2 – исходное положение (4–6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стойка ноги на ширине плеч, обруч внизу. 1–обруч вверх; 2 – наклон вправо (влево); 3 – выпрямиться; 4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врозь, обруч внизу. 1 – поднять обруч вверх; 2 – наклониться, коснуться ободом пола; 3 – выпрямиться, обруч вверх; 4 –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основная стойка в обруче, руки произвольно. На счет 1–7 прыжки на двух ногах в обруче; на счет 8 прыжок из обруча (2–3 раза).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Ходьба в колонне по одному.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Июль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21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(03.07.2017-16.07.2017)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Игра «По ровненькой дорожке».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флажками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флажки внизу. 1 – флажки в стороны; 2 – флажки вперед, скрестить; 3 – флажки в стороны; 4 – исходное положение (4–5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флажки внизу. 1 – поворот вправо (влево), взмахнуть флажками; 2 – вернуться в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основная стойка, флажки у плеч. 1–2 – присесть, вынести флажки вперед; 3–4 – исходное положение (5–6 раз):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на ширине плеч, флажки внизу. 1 – поднять флажки в стороны; 2 – наклониться вперед, скрестить флажки; 3 – выпрямиться, флажки в стороны; 4 – исходное положение (4–5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6. И. п. – основная стойка, флажки внизу. Прыжки на двух ногах на месте, с небольшой паузой.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DFEFF"/>
        </w:rPr>
      </w:pPr>
      <w:r w:rsidRPr="00B4278C">
        <w:rPr>
          <w:sz w:val="28"/>
          <w:szCs w:val="28"/>
        </w:rPr>
        <w:t>7. Ходьба в колонне по одному.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u w:val="single"/>
          <w:shd w:val="clear" w:color="auto" w:fill="FDFEFF"/>
        </w:rPr>
      </w:pP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22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(17.07.2017-30.07.2017)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 с остановкой по сигналу воспитателя; бег между предметами (кегли, кубики). Ходьба и бег чередуются.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руки на поясе. 1 – руки к плечам; 2 – руки вверх; 3 – руки к плечам; 4 –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руки на поясе. 1 – руки в стороны; 2 – наклон вперед, коснуться ладонями колен; 3 – выпрямиться, руки в стороны; 4 – исходное положение (5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врозь, руки на поясе. 1 – руки в стороны; 2 – наклон вправо (влево), правую руку вниз, левую вверх; 3 – выпрямиться, руки в стороны; 4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основная стойка, руки вдоль туловища. 1–2 – присесть, руки вынести вперед; 3–4 – вернуться в исходное положение (4–5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руки вдоль туловища. 1 – прыжком ноги врозь, руки в стороны; 2 – прыжком ноги вместе, руки вдоль туловища. Выполняется на счет 1–8. Повторить 2–3 раза.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Август</w:t>
      </w:r>
    </w:p>
    <w:p w:rsidR="00F637A2" w:rsidRPr="00B4278C" w:rsidRDefault="00F637A2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23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</w:t>
      </w:r>
      <w:r w:rsidRPr="00B4278C">
        <w:rPr>
          <w:b/>
          <w:iCs/>
          <w:sz w:val="28"/>
          <w:szCs w:val="28"/>
          <w:shd w:val="clear" w:color="auto" w:fill="FDFEFF"/>
        </w:rPr>
        <w:t>(31.07.2017-13.08.2017)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Игровое упражнение «Пробеги – не задень». Ходьба и бег по дорожке из шнуров или реек (длина 3–4 м, ширина 30 см).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мячом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 xml:space="preserve">2. И. п. – стойка ноги на ширине плеч, мяч в правой руке. 1 – руки в стороны; 2 – поднимаясь на носки, руки вверх, переложить мяч в левую руку; </w:t>
      </w:r>
      <w:r w:rsidRPr="00B4278C">
        <w:rPr>
          <w:sz w:val="28"/>
          <w:szCs w:val="28"/>
        </w:rPr>
        <w:lastRenderedPageBreak/>
        <w:t>3 – опуститься на всю ступню, руки в стороны; 4 – вернуться в исходное положение (4–5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основная стойка, мяч в правой руке. 1 – присесть, переложить кубик в левую руку; 2–вернуться в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на коленях, мяч в правой руке; 1 – наклон вправо (влево) положить мяч, подальше; 2 – выпрямиться, руки на пояс; 3 – наклон вправо (влево), взять мяч; 4 – вернуться в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сидя ноги врозь, мяч в правой руке. 1–наклон вперед, поставить мяч между пяток ног; 2 – выпрямиться, руки на пояс; 3 – наклон вперед, взять мяч левой рукой; 4 – исходное положение, мяч в левой руке (4–5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 перед мячом, руки вдоль туловища. Прыжки вокруг мяча в обе стороны с небольшой паузой между сериями прыжков.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shd w:val="clear" w:color="auto" w:fill="FDFEFF"/>
        </w:rPr>
      </w:pPr>
    </w:p>
    <w:p w:rsidR="00F637A2" w:rsidRPr="00B4278C" w:rsidRDefault="00F637A2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24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</w:t>
      </w:r>
      <w:r w:rsidR="009547A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(14.08.2017-31.08.2017)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одному, в чередовании.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руки вдоль туловища. 1 – руки в стороны; 2 – сгибая руки к плечам, подняться на носки и потянуться;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 – опуститься на всю ступню, руки в стороны; 4 – вернуться в исходное положение (5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сидя ноги врозь, руки на поясе. 1 – руки в стороны; 2 – наклон вперед, коснуться пола между пяток ног; 3 – выпрямиться, руки в стороны; 4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на коленях, руки за головой. 1 – поворот вправо (влево), отвести правую руку; 2 – исходное положение (6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5. И. п. – стойка ноги слегка расставлены, руки за спиной. 1–2 – глубоко присесть, руки за голову, сводя локти вперед и наклоняя голову; 3–4 – вернуться в исходное положение (4–5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руки на поясе. 1 – мах правой ногой вправо (влево); 2 – исходное положение (5–6 раз).</w:t>
      </w:r>
    </w:p>
    <w:p w:rsidR="00F637A2" w:rsidRPr="00B4278C" w:rsidRDefault="00F637A2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F637A2" w:rsidRPr="00B4278C" w:rsidRDefault="00F637A2" w:rsidP="00B4278C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A2" w:rsidRPr="00B4278C" w:rsidRDefault="00F637A2" w:rsidP="00B4278C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422" w:rsidRPr="00B4278C" w:rsidRDefault="00C21422" w:rsidP="00B4278C">
      <w:pPr>
        <w:shd w:val="clear" w:color="auto" w:fill="FFFFFF"/>
        <w:tabs>
          <w:tab w:val="left" w:pos="1356"/>
        </w:tabs>
        <w:autoSpaceDE w:val="0"/>
        <w:autoSpaceDN w:val="0"/>
        <w:adjustRightInd w:val="0"/>
        <w:spacing w:after="0" w:line="360" w:lineRule="auto"/>
        <w:ind w:firstLine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hAnsi="Times New Roman" w:cs="Times New Roman"/>
          <w:b/>
          <w:bCs/>
          <w:sz w:val="28"/>
          <w:szCs w:val="28"/>
        </w:rPr>
        <w:t>Комплексы оздоровительной гимнастики для детей 5-6 лет.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Осенний период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</w:t>
      </w: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1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                             (05.09.2016-16.09.2016)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в колонне по одному, на носках, руки на поясе; бег в колонне по одному; ходьба и бег врассыпную; 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руки на поясе. 1 – руки в стороны; 2 – руки вверх, подняться на носки; 3 – руки в стороны; 4 – вернуться в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на ширине плеч, руки внизу. 1 – руки в стороны; 2 – наклон к правой (левой) ноге, коснуться пальцами рук носков ног; 3 – выпрямиться, руки в стороны; 4 –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основная стойка, руки на поясе; 1–2 – присесть, руки вынести вперед; 3–4 – вернуться в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основная стойка, руки вдоль туловища. 1 – шаг вправо, руки в стороны; 2 – наклон вправо (влево), правую руку вниз, левую вверх; 3–выпрямиться, руки в стороны; 4 –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основная стойка, руки вдоль туловища. 1 – правую ногу назад на носок, руки за голову; 2 – исходное положение. То же левой ногой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 И. п. – основная стойка, руки на поясе. 1 – прыжком ноги врозь, руки в стороны; 2 – прыжком ноги вместе. Выполняется на счет 1–8 (или под музыкальное сопровождение).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 Ходьба в колонне по одному. 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2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  <w:t>(19.09.2016-26.30.2016)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в колонне по одному; бег между предметами (кубики, кегли или набивные мячи).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малым мячом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мяч в правой руке. 1 – руки в стороны; 2 – руки вверх, переложить мяч в левую руку; 3 – руки в стороны; 4 – руки вниз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на ширине плеч, мяч в правой руке. 1–2 – поворот вправо (влево), ударить мячом о пол; 3–4 – вернуться в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ноги на ширине ступни, мяч в правой руке. 1 – присесть, ударить мячом о пол, поймать его; 2 – вернуться в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стойка на коленях, сидя на пятках, мяч в правой руке. 1–4 – с поворотом вправо (влево) прокатить мяч вокруг туловища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Игровое упражнение «Пингвины». Дети стоят по кругу, зажимают мяч между колен и по сигналу воспитателя прыгают на двух ногах, продвигаясь по кругу, как пингвины.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3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  <w:t>(03.10.2016-10.10.2016)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в колонне по одному с высоким подниманием колен, как петушки, переход на обычную ходьбу; бег в умеренном темпе, ходьба.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 И. п. – основная стойка, руки на поясе. 1 – шаг вперед правой ногой, руки за голову; 2 – исходное положение. То же левой ногой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врозь, руки на поясе. 1 – наклон вправо (влево); 2 –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основная стойка, руки на поясе. 1–2 – присесть, руки вперед; 3–4 – вернуться в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стойка на коленях, руки на поясе. 1–2 – поворот туловища вправо (влево), коснуться правой рукой пятки левой ноги; 3–4 – вернуться в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основная стойка, руки на поясе. На счет 1–4 прыжки на правой ноге; на счет 5–8 прыжки на левой ноге. После небольшой паузы повторить прыжки.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4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  <w:t>(17.10.2016-30.10.2016)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и бег между предметами змейкой.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мячом большого диаметра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мяч в обеих руках внизу. 1 – мяч вверх; 2 – шаг вправо (влево); 3 – приставить ногу; 4 – вернуться в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на ширине ступни, мяч в согнутых руках перед собой. 1–2 – присесть, мяч вперед; 3–4 – вернуться в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ноги врозь, мяч в обеих руках внизу. 1 – мяч вверх, руки прямые; 2 – поворот вправо (влево); 3 – выпрямиться, мяч вверх; 4 – вернуться в исходное положение (4–5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сидя, ноги вместе, мяч на стопах, руки в упоре сзади. 1–2 – поднять ноги вверх, скатить мяч на живот, поймать его; 3–4 – вернуться в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 И. п. – основная стойка, мяч внизу. 1–2 – поднимаясь на носки, поднять мяч вверх; 3–4 – вернуться в исходное положение (6–8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t>7.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hd w:val="clear" w:color="auto" w:fill="FDFEFF"/>
        <w:tabs>
          <w:tab w:val="left" w:pos="4410"/>
          <w:tab w:val="center" w:pos="5173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Ноябрь</w:t>
      </w: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 xml:space="preserve">Комплекс 5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  <w:t>(31.10.2016-13.11.2016)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в колонне по одному, по сигналу воспитателя с выполнением упражнений для рук, не прекращая ходьбы; бег врассыпную.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флажками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флажки внизу. 1 – флажки вперед; 2 – флажки вверх; 3 – флажки в стороны; 4 –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на ширине плеч, флажки у груди. 1 – поворот вправо (влево), правую руку в сторону; 2 –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основная стойка, флажки внизу. 1–2 – присесть, флажки вынести вперед; 3–4 –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стойка ноги на ширине плеч, флажки внизу. 1 – флажки в стороны; 2 – наклон вперед к левой (правой) ноге; 3 – выпрямиться, руки в стороны; 4 – исходное положение (4–6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основная стойка, флажки внизу. На счет 1–8 прыжки на двух ногах, небольшая пауза, затем повторить прыжки.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И. п. – основная стойка, флажки внизу 1–2 – правую ногу отставить назад на носок, флажки вверх; 3–4 – вернуться в исходное положение. То же левой ногой (6–8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8.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6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  <w:t>(14.11.2016-30.11.2016)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в колонне по одному; ходьба и бег врассыпную.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гимнастической палкой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2. И. п. – основная стойка, палка внизу. 1 – палку вверх; 2 – опустить за голову, на плечи; 3 – палку поднять вверх (рис. 26);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врозь, палка внизу. 1 – палку вверх; 2 – наклон вперед, руки вперед; 3 – выпрямиться, палку вверх; 4 – вернуться в исходное положение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основная стойка, палка внизу. 1–2 – присесть, палку вынести вперед; 3–4 – вернуться в исходное положение (6–7 раз).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t>5. И. п. – стойка ноги врозь, палка на лопатках. 1 – поворот туловища вправо (влево) (рис. 27); 2 – вернуться в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палка на груди хватом шире плеч, руки согнуты. 1 – прыжком ноги врозь, палку вверх; 2 – исходное положение. Выполняется на счет 1–8, повторить 2–3 раза.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И. п. – основная стойка, палка внизу 1 – правую (левую) ногу в сторону на носок, палку вперед; 2 – вернуться в исходное положение (6–7 раз).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shd w:val="clear" w:color="auto" w:fill="FDFEFF"/>
          <w:lang w:eastAsia="ru-RU"/>
        </w:rPr>
        <w:t>8.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0" w:name="t15"/>
      <w:bookmarkEnd w:id="20"/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Зимний период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Декабрь</w:t>
      </w: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7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  <w:t>(01.12.2016-18.12.2016)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и бег в колонне по одному, ходьба и бег врассыпную по всему залу.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руки на поясе. 1 – руки в стороны; 2 – поднимаясь на носки, потянуться, руки вверх; 3 – опуститься на всю ступню, руки в стороны; 4 –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врозь, руки внизу. 1 – руки за голову; 2–поворот вправо; 3–выпрямиться; 4–исходное положение. То же влево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 И. п. – основная стойка, руки вдоль туловища. 1 – присесть, руки вперед, хлопнуть в ладоши; 2 – вернуться в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стойка ноги на ширине плеч, руки на поясе. 1 – руки в стороны; 2 – наклон вправо (влево), правую руку вниз, левую вверх; 3 – выпрямиться, руки в стороны; 4 –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основная стойка, руки вдоль туловища. 1 – мах правой (левой) ногой, хлопок в ладоши под коленом; 2 – исходное положение (6–8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8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  <w:t>(19.12.2016-31.12.2016)</w:t>
      </w: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DFEFF"/>
          <w:lang w:eastAsia="ru-RU"/>
        </w:rPr>
        <w:t>1.Ходьба в колонне по одному с изменением направления движения по команде воспитателя; бег врассыпную.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руки вдоль туловища. 1 – руки в стороны; 2 – руки к плечам, пальцы сжать в кулаки; 3 – руки в стороны; 4 –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основная стойка, руки на поясе. 1 – шаг правой ногой вправо; 2 – наклон туловища вправо; 3 – выпрямиться; 4 – вернуться в исходное положение. То же влево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ноги врозь, руки за головой. 1 – руки в стороны;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наклон вперед, коснуться пальцами пола; 3 – выпрямиться, руки в стороны; 4 –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лежа на спине, руки вдоль туловища. 1–2 – согнуть колени, обхватить руками, прижаться головой к коленям; 3–4 – вернуться в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лежа на спине, руки вдоль туловища. Попеременное сгибание и разгибание ног – велосипед (на счет 1–8), затем пауза и снова повторить серию движений ногами.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Ходьба в колонне по одному.</w:t>
      </w:r>
    </w:p>
    <w:p w:rsidR="009547A9" w:rsidRDefault="009547A9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Январь</w:t>
      </w: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9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  <w:t>(02.01.2017-15.01.2017)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и бег в колонне по одному; ходьба и бег врассыпную.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мячом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стойка ноги на ширине ступни, мяч в обеих руках внизу 1–мяч на грудь; 2 – мяч вверх, руки прямые; 3 – мяч на грудь; 4 – вернуться в исходное положение (6–8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врозь, мяч на груди. 1–3 – наклониться вперед и прокатить мяч от одной ноги к другой; 4 –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в упоре на коленях, мяч в согнутых руках внизу. 1–2 – садясь на пятки и поворачивая туловище вправо, коснуться мячом пола у правого носка; 3–4 – вернуться в исходное положение. То же влево (4–6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стойка ноги на ширине ступни, мяч внизу. 1 – присесть, мяч вынести вперед; 2 –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стойка ноги врозь, мяч в согнутых руках перед собой. Броски мяча вверх и ловля его двумя руками. Выполнение произвольное.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И. п. – основная стойка перед мячом, руки вдоль туловища. Прыжки вокруг мяча в обе стороны на двух ногах, на правой и левой ноге, попеременно, в чередовании с небольшой паузой.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10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ab/>
        <w:t xml:space="preserve"> (16.01.2017-29.01.2017)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в колонне по одному, на носках, руки на поясе. Бег в колонне по одному, бег врассыпную.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руки вдоль туловища. 1 – шаг правой ногой вправо, руки за голову; 2 – приставить ногу, вернуться в исходное положение. То же влево (6–8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 И. п. – стойка ноги на ширине ступни, руки на поясе. 1–3 – пружинистые приседания, руки вперед; 4 – вернуться в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ноги на ширине плеч, руки вдоль туловища. 1 – согнуть руки перед грудью; 2 – поворот вправо, руки в стороны; 3 – выпрямиться, руки перед грудью; 4 – исходное положение. То же влево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основная стойка, руки вдоль туловища. 1 – руки в стороны; 2 – мах правой ногой вперед-вверх, хлопнуть в ладоши под коленом; 3 – опустить ногу, руки в стороны; 4 – исходное положение. То же левой ногой (4–6 раз). 6. И. п. – основная стойка, руки на поясе. 1 – шаг вправо; 2 – наклон вправо; 3 – выпрямиться; 4 – исходное положение. То же влево (6–8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И. п. – основная стойка, руки вдоль туловища. На счет 1–8 прыжки на правой ноге, небольшая пауза и снова на счет 1–8 прыжки на левой ноге. Повторить 2 раза.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11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(30.01.2017-12.02.2017)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DFEFF"/>
          <w:lang w:eastAsia="ru-RU"/>
        </w:rPr>
        <w:t xml:space="preserve">      1.Ходьба в колонне по одному; ходьба и бег в рассыпную. 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руки внизу. 1–2 – отставить правую ногу назад на носок, одновременно поднять руки вверх через стороны; 3–4 – вернуться в исходное положение. То же левой ногой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основная стойка, руки на поясе. 1–2 – присесть медленным движением, спину и голову держать прямо; 3–4 – вернуться в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 И. п. – стойка ноги на ширине плеч, руки за спиной. 1 – руки в стороны; 2 – наклон вперед к правой (левой) ноге; 3 – выпрямиться, руки в стороны; 4 –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основная стойка, руки на поясе. 1 – мах правой ногой вперед; 2 – мах правой ногой назад; 3 – мах правой ногой вперед; 4 – исходное положение. То же левой ногой (4–6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12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(13.02.2017-28.02.2017)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1.Ходьба и бег в колонне по одному; ходьба и бег по кругу с поворотом по сигналу воспитателя.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мячом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стойка ноги врозь, мяч в обеих руках перед собой. Броски мяча вверх (невысоко) в произвольном темпе.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слегка расставлены, мяч в обеих согнутых руках перед собой. Поворот туловища вправо, бросить мяч о пол, поймать его. То же с поворотом влево (по 3–4 раза в каждую сторону).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в упоре на коленях, сидя на пятках, мяч перед собой на полу. Прокатить мяч вокруг себя вправо, помогая руками. То же выполнить влево (по 3 раза).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лежа на спине, ноги прямые, мяч за головой. 1–2 – поднять ноги вверх медленным движением, коснуться их мячом; 3–4 – вернуться в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лежа на спине, мяч в обеих руках за головой, руки прямые. 1–2 – повернуться на живот, мяч в обеих руках; 3–4 – повернуться обратно на спину, вернуться в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И. п. – основная стойка, мяч внизу. 1–2 – правую ногу назад на носок, мяч вверх; 3–4 – вернуться в исходное положение. То же левой ногой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1" w:name="t16"/>
      <w:bookmarkEnd w:id="21"/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Весенний период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</w:t>
      </w: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13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(01.03.2017-17.03.2017)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и бег в колонне по одному; ходьба и бег по кругу с поворотом по сигналу воспитателя.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руки согнуты перед грудью ладонями книзу. 1–3 – три рывка руками в стороны; 4 –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на ширине плеч, руки за головой. 1 – наклон туловища вправо (влево); 2 – вернуться в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лежа на спине, ноги согнуты, ступни на полу, руки вдоль туловища. 1–2 – поднять таз, прогнуться, опираясь на ладони; 3–4 – вернуться в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лежа на спине, руки вдоль туловища. 1 – поднять правую ногу вперед-вверх; 2 – одновременным движением правую ногу опустить вниз, левую поднять вверх; 3 – левую ногу вниз, правую вверх; 4 – опустить правую ногу. После паузы повторить 2–3 раза.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сидя ноги врозь, руки на поясе. 1 – руки в стороны; 2 – наклониться вперед, коснуться руками носков правой (левой) ноги; 3 – выпрямиться, руки в стороны; 4 – вернуться в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И. п. – основная стойка, руки вдоль туловища. 1–2 – поднимаясь на носки, руки через стороны вверх; 3–4 –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8.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14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                               (20.03.2017-31.03.2017)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в колонне по одному; ходьба и бег врассыпную.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обручем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 И. п. – основная стойка, обруч внизу. 1 – обруч вверх, правую ногу назад на носок; 2 – исходное положение. То же левой ногой (6–8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на ширине ступни, обруч внизу. 1–2 – присесть, обруч вынести вперед; 3–4 вернуться в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основная стойка, обруч на груди, руки согнуты. 1 – обруч вверх; 2 – шаг вправо с наклоном вправо; 3 – приставить ногу, обруч вверх; 4 – вернуться в исходное положение. То же влево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основная стойка, обруч вертикально на полу, хват руками сверху. 1–2 – опираясь на обод обруча обеими руками, отвести правую ногу назад-вверх; 3–4 – вернуться в исходное положение. То же левой ногой (6–8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стойка ноги на ширине плеч, обруч вертикально за спиной, хват рук с боков. 1 – поворот туловища вправо (влево); 2 – вернуться в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И. п. – стоя боком к обручу, руки произвольно. Прыжки вокруг обруча в обе стороны. Повторить 2–3 раза.</w:t>
      </w:r>
    </w:p>
    <w:p w:rsid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8. Ходьба в колонне по одному.</w:t>
      </w:r>
    </w:p>
    <w:p w:rsidR="009547A9" w:rsidRPr="00B4278C" w:rsidRDefault="009547A9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15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>(0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>3.04.2017-16.04.2017)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и бег с перешагиванием через предметы; ходьба и бег врассыпную.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И. п. – основная стойка, руки вдоль туловища; 1–2 – поднимаясь на носки, руки через стороны вверх, прогнуться; 3–4 –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стойка ноги на ширине ступни, руки за головой. 1–2 – присесть медленным движением, руки в стороны; 3–4 –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 И. п. – стойка ноги на ширине плеч, руки за спиной. 1 – руки в стороны; 2 – наклониться к правой ноге, хлопнуть в ладоши за коленом; 3 – выпрямиться, руки в стороны; 4 – исходное положение. То же к левой ноге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в упоре на колени, опираясь ладонями о пол. 1 – поднять правую ногу назад-вверх; 2 – вернуться в исходное положение. То же левой ногой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стойка в упоре на коленях, руки на поясе. 1 – поворот вправо, правую руку вправо; 2 – вернуться в исходное положение. То же влево (4–6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основная стойка, руки вдоль туловища. 1 – прыжком ноги врозь, руки в стороны; 2 – прыжком ноги вместе. Выполняется под счет 1–8 (2–3 раза).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Комплекс 16</w:t>
      </w:r>
      <w:r w:rsidRPr="00B4278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</w:t>
      </w:r>
      <w:r w:rsidRPr="00B4278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</w:r>
      <w:r w:rsidRPr="00B4278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  <w:t xml:space="preserve"> (17.04.2017-30.04.2017)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и бег в колонне по одному, ходьба и бег с остановкой по сигналу воспитателя.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палкой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палка внизу. 1 – поднять палку на грудь; 2 – палку вверх; 3 – палку на грудь; 4 –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врозь, палка внизу. 1 – палку вверх; 2 – наклон к правой ноге; 3 – выпрямиться, палку вверх; 4 – исходное положение. То же к левой ноге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основная стойка, палка на плечах. 1–2 – присесть медленным движением, спину и голову держать прямо; 3–4 –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 И. п. – лежа на животе, палка в согнутых руках перед собой. 1 – прогнуться, палку вперед-вверх; 2 – вернуться в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основная стойка, палка хватом сверху шире плеч внизу. 1 – прыжком ноги врозь, палку вверх; 2 – прыжком ноги вместе. Выполняется на счет 1–8 (2 раза).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17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>(01.05.2017-14.05.2017)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в колонне по одному, выполняя упражнения для рук по сигналу воспитателя – руки в стороны, за голову, на пояс; бег врассыпную.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малым мячом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мяч в правой руке внизу. 1 – руки в стороны; 2 – руки вверх, переложить мяч в другую руку; 3 – руки в стороны; 4 –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врозь, мяч в правой руке. 1 – наклон к правой ноге; 2–3 – прокатить мяч от правой ноги к левой и обратно; 4 – исходное положение. То же к левой ноге (4–5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на коленях, мяч в обеих руках. 1–2 – садясь на пятки и поворачивая туловище вправо, коснуться мячом пола; 3–4 – вернуться в исходное положение. То же влево (4–6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сидя на полу, мяч зажат между стопами ног, руки в упоре сзади. 1–2 – поднять прямые ноги, стараясь не уронить мяч; 3–4 – вернуться в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лежа на спине, мяч в прямых руках за головой. 1–2 – поднять вперед прямые руки и правую ногу, коснуться ее мячом; 3–4 – вернуться в исходное положение. То же левой ногой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 И. п. – ноги слегка расставлены, мяч в правой руке. Ударять мячом о пол правой рукой, ловить мяч двумя руками. Темп произвольный.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8.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18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(15.05.2017-31.05.2017)                                        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Игра «Догони свою пару».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руки на поясе. 1–2 – поднимаясь на носки, руки через стороны вверх, потянуться; 3–4 – исходное положение (6 раз),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на ширине плеч, руки за спину. 1 – руки в стороны; 2 – наклон вправо, руки вверх; 3 – выпрямиться, руки в стороны; 4 – вернуться в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на коленях, руки на поясе. 1 – поворот вправо, правой рукой коснуться пятки левой ноги; 2 – вернуться в исходное положение. То же влево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стойка в упоре на коленях, опираясь на ладони о пол. 1–2 – выпрямить колени, приняв положение упора согнувшись; 3–4 – вернуться в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лежа на животе, руки согнуты перед грудью. 1–2 – прогнуться, руки вынести вперед; 3–4 –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2" w:name="t17"/>
      <w:bookmarkEnd w:id="22"/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Летний период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Июнь</w:t>
      </w: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19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(01.06.2017-18.06.2017)</w:t>
      </w: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DFEFF"/>
          <w:lang w:eastAsia="ru-RU"/>
        </w:rPr>
        <w:t>1.Ходьба и бег по кругу, по сигналу воспитателя изменить направление движения и продолжить ходьбу. Бег врассыпную с остановкой на сигнал.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 И. п. – основная стойка, руки на поясе. 1 – руки в стороны; 2 – руки за голову; 3 – руки в стороны; 4 – вернуться в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на ширине плеч, руки внизу. 1 – руки в стороны; 2 – наклон вправо (влево); 3 – выпрямиться, руки в стороны; 4 –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сидя на полу, ноги врозь, руки на поясе. 1 – руки в стороны; 2 – наклониться вперед, коснуться пола между пятками ног; 3 – выпрямиться, руки в стороны; 4 –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стойка на коленях, руки на поясе. 1 – правую ногу в сторону, руки в стороны; 2 – вернуться в исходное положение. То же левой ногой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лежа на спине, руки вдоль туловища, ладони с опорой о пол. 1 – поднять вверх правую прямую ногу; 2 – опустить ногу, вернуться в исходное положение. То же левой ногой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И. п. – лежа на животе, прямые руки вытянуты вперед. 1 – прогнуться, руки вперед-вверх; 2 –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8. 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20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>(19.06.2017-30.07.2017)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и бег в колонне по одному между кубиками – змейкой; ходьба и бег врассыпную.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кубиками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кубики в обеих руках внизу. 1 – кубики в стороны; 2 – кубики вверх, ударить ими один о другой; 3 – кубики в стороны; 4 –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на ширине плеч, кубики внизу. 1 – поворот вправо (влево), руки в стороны; 2 – вернуться в исходное положение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 И. п. – стойка на коленях, кубики у плеч. 1–2 – наклониться вперед, положить кубики на пол (подальше); 3–4 – наклониться, взять кубики, вернуться в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основная стойка, кубики у плеч. 1 – присесть, кубики вперед; 2 –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лежа на спине, кубики в обеих прямых руках за головой. 1–2 – поднять прямые ноги вверх, коснуться кубиками колен; 3–4 – вернуться в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И. п. – основная стойка, руки вдоль туловища перед кубиками, лежащими на полу. Прыжки на правой и левой ноге вокруг кубиков в обе стороны в чередовании с небольшой паузой (2–3 раза).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8. Ходьба в колонне по одному с кубиками в руках.</w:t>
      </w:r>
    </w:p>
    <w:p w:rsidR="009547A9" w:rsidRDefault="009547A9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Июль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20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(03.07.2017-16.07.2017)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в колонне по одному, на сигнал воспитателя поворот в другую сторону в движении. Бег с поворотом в другую сторону также в движении; ходьба и бег врассыпную;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мячом большого диаметра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мяч в обеих руках внизу. 1 – шаг вправо, мяч вверх; 2 – приставить левую ногу; 3 – шаг влево; 4 – вернуться в исходное положение (6–8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стойка ноги врозь, мяч на груди. 1–мяч вверх; 2–3 – наклон вперед, прокатить мяч от одной ноги к другой; 4 – вернуться в исходное положение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ноги на ширине ступни, мяч на груди. 1–2 – присесть, мяч вперед, руки прямые; 3–4 – исходное положение.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сидя ноги вместе, мяч на стопах, руки в упоре сзади. 1–2 – поднять ноги вверх, скатить мяч на живот и поймать его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 И. п. – основная стойка, мяч внизу. 1–2 – поднимаясь на носки, мяч вверх; 3–4 –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Ходьба в колонне по одному.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</w:pP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21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                              (17.07.2017-30.07.2017)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и бег в колонне по одному между предметами; ходьба и бег на противоположной стороне площадки с перешагиванием через шнуры (бруски).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основная стойка, руки вдоль туловища. 1–2 – поднимаясь на носки, руки через стороны за голову; 3–4 – исходное положение (5–6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сидя ноги врозь, руки на поясе. 1 – руки в стороны; 2 – наклониться вперед к правой ноге, коснуться носка ноги пальцами рук; 3 – выпрямиться, руки в стороны; 4 – исходное положение. То же к левой ноге (по 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на коленях, руки на поясе. 1–2 – поворот вправо, коснуться пятки правой ноги; 3–4 – исходное положение. То же влево (по 5–6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стойка на коленях, руки на поясе. 1–2 – сесть справа на бедро, руки вперед; 3–4 – исходное положение. То же влево (по 3–6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основная стойка, руки вдоль туловища. На счет 1–8 прыжки на правой ноге; на счет 1–8 прыжки на левой ноге (2 раза).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Ходьба в колонне по одному.</w:t>
      </w:r>
    </w:p>
    <w:p w:rsidR="009547A9" w:rsidRDefault="009547A9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Август</w:t>
      </w:r>
    </w:p>
    <w:p w:rsidR="00B4278C" w:rsidRPr="00B4278C" w:rsidRDefault="00B4278C" w:rsidP="00B427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  <w:lang w:eastAsia="ru-RU"/>
        </w:rPr>
        <w:t>Комплекс 23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                                                           </w:t>
      </w:r>
      <w:r w:rsidR="009547A9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 xml:space="preserve"> (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shd w:val="clear" w:color="auto" w:fill="FDFEFF"/>
          <w:lang w:eastAsia="ru-RU"/>
        </w:rPr>
        <w:t>31.07.2017-13.08.2017)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в колонне по одному, ходьба и бег врассыпную.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с мячом малого диаметра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 И. п. – ноги слегка расставлены, мяч в обеих руках внизу. Броски мяча вверх (невысоко) и ловля его двумя руками. Темп произвольный.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основная стойка, мяч в правой руке. 1 – согнуть правую ногу в колене, переложить под ней мяч в левую руку; 2 – опустить ногу, мяч остается в левой руке. То же левой ногой (6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ноги врозь, мяч в правой руке. Поворот вправо (влево), ударить мячом о пол, поймать его двумя руками. То же слева. Темп произвольный.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5. И. п. – ноги слегка расставлены, мяч в правой руке. Присесть, одновременно ударяя мячом о пол, и поймать мяч. Выполняется произвольно.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стойка ноги расставлены, мяч в правой руке. Подбросить мяч вверх и поймать его после отскока о пол (броски вверх правой или левой рукой, ловля мяча двумя руками).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shd w:val="clear" w:color="auto" w:fill="FDFEFF"/>
          <w:lang w:eastAsia="ru-RU"/>
        </w:rPr>
        <w:t xml:space="preserve">     7. </w:t>
      </w: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в колонне по одному.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Комплекс 24</w:t>
      </w:r>
      <w:r w:rsidRPr="00B4278C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                                                           (14.08.2017-31.08.2017)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1. Ходьба в колонне по одному друг за другом; ходьба и бег врассыпную.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Упражнения без предметов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2. И. п. – стойка ноги на ширине плеч, руки к плечам. 1–4 – вращение рук вперед; 5–8 – вращение рук назад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3. И. п. – основная стойка, руки за головой. 1–2 – присесть, руки поднять вверх; 3–4 –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4. И. п. – стойка ноги на ширине ступни, руки вдоль туловища. 1 – мах правой ногой вперед, хлопнуть в ладоши под коленом; 2 – вернуться в исходное положение. То же левой ногой (6–7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 И. п. – основная стойка, руки вдоль туловища. 1 – шаг правой (левой) ногой, руки в стороны; 2 – наклон вправо, руки за голову; 3 – выпрямиться, руки в стороны; 4 – вернуться в исходное положение (4–6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6. И. п. – стойка ноги врозь, руки на поясе. 1–2 – наклон вперед, руками скользить до носков ног; 3–4 – вернуться в исходное положение (5–7 раз).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7. И. п. – основная стойка, руки на поясе. 1–3 – прыжки на месте; 4 – прыжок с оборотом на 180°. Повторить несколько раз.</w:t>
      </w:r>
    </w:p>
    <w:p w:rsidR="00B4278C" w:rsidRPr="00B4278C" w:rsidRDefault="00B4278C" w:rsidP="00B4278C">
      <w:pPr>
        <w:shd w:val="clear" w:color="auto" w:fill="FDFE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eastAsia="Times New Roman" w:hAnsi="Times New Roman" w:cs="Times New Roman"/>
          <w:sz w:val="28"/>
          <w:szCs w:val="28"/>
          <w:lang w:eastAsia="ru-RU"/>
        </w:rPr>
        <w:t>8. Ходьба в колонне по одному.</w:t>
      </w:r>
    </w:p>
    <w:p w:rsidR="00C21422" w:rsidRPr="00B4278C" w:rsidRDefault="00C21422" w:rsidP="00B427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422" w:rsidRPr="00B4278C" w:rsidRDefault="00C21422" w:rsidP="00B427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422" w:rsidRDefault="00C21422" w:rsidP="00B427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7A9" w:rsidRDefault="009547A9" w:rsidP="00B427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7A9" w:rsidRDefault="009547A9" w:rsidP="00B427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47A9" w:rsidRPr="00B4278C" w:rsidRDefault="009547A9" w:rsidP="00B427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C21422" w:rsidP="00B4278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78C">
        <w:rPr>
          <w:rFonts w:ascii="Times New Roman" w:hAnsi="Times New Roman" w:cs="Times New Roman"/>
          <w:b/>
          <w:bCs/>
          <w:sz w:val="28"/>
          <w:szCs w:val="28"/>
        </w:rPr>
        <w:t>Комплексы оздоровительной гимнастики для детей 6-7 лет.</w:t>
      </w:r>
    </w:p>
    <w:p w:rsidR="00B4278C" w:rsidRPr="00B4278C" w:rsidRDefault="00B4278C" w:rsidP="00B4278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278C" w:rsidRPr="00B4278C" w:rsidRDefault="00B4278C" w:rsidP="00B4278C">
      <w:pPr>
        <w:pStyle w:val="3"/>
        <w:shd w:val="clear" w:color="auto" w:fill="FDFEFF"/>
        <w:spacing w:before="0"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4278C">
        <w:rPr>
          <w:rStyle w:val="p"/>
          <w:rFonts w:ascii="Times New Roman" w:hAnsi="Times New Roman"/>
          <w:sz w:val="28"/>
          <w:szCs w:val="28"/>
        </w:rPr>
        <w:t>Осенний период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Сентябрь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8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1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</w:t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  <w:t xml:space="preserve">  </w:t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  <w:t>(05.09.2016-16.09.2016)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 в обход зала (площадки) в чередовании с бегом; ходьба и бег врассыпную.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- основная стойка, руки вдоль туловища. 1-2 - дугами наружу руки вверх, подняться на носки; 3-4 - вернуться в исходное положение (6-7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 xml:space="preserve">3. И. п. - основная стойка, руки на поясе. 1-2 - приседая, колени развести в стороны, руки вперед; 3-4 - выпрямиться, исходное положение. 4. И. п. - стойка ноги на ширине плеч, руки на поясе. 1 - руки в стороны; 2 - </w:t>
      </w:r>
      <w:r w:rsidRPr="00B4278C">
        <w:rPr>
          <w:sz w:val="28"/>
          <w:szCs w:val="28"/>
        </w:rPr>
        <w:lastRenderedPageBreak/>
        <w:t>наклониться вперед-вниз, коснуться пальцами носков ног; 3 - выпрямиться, руки в стороны; 4 – исходное положение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- стойка ноги на ширине плеч, руки на поясе. 1 - поворот туловища вправо, правую руку ладонью кверху; 2 - исходное положение; 3-4 - то же в другую сторону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- основная стойка, руки на поясе. Прыжки на двух ногах на месте на счет 1-8, повторить 3-4 раза в чередовании с небольшой паузой.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DFEFF"/>
        </w:rPr>
      </w:pP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 xml:space="preserve">Комплекс 2  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</w:t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  <w:t>(19.09.2016-30.09.2016)</w:t>
      </w:r>
    </w:p>
    <w:p w:rsidR="00B4278C" w:rsidRPr="00B4278C" w:rsidRDefault="00B4278C" w:rsidP="00B4278C">
      <w:pPr>
        <w:pStyle w:val="book"/>
        <w:numPr>
          <w:ilvl w:val="0"/>
          <w:numId w:val="21"/>
        </w:numPr>
        <w:shd w:val="clear" w:color="auto" w:fill="FDFE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78C">
        <w:rPr>
          <w:sz w:val="28"/>
          <w:szCs w:val="28"/>
        </w:rPr>
        <w:t xml:space="preserve">Игровое упражнение «Быстро в колонну!» 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малым мячом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мяч в левой руке. 1–2 – руки через стороны вверх, переложить мяч в правую руку; 3–4 – руки вниз в исходное положение. То же, перекладывая мяч из правой руки в левую (8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мяч в левой руке. 1 – руки в стороны; 2 – наклониться вперед-вниз, переложить мяч в правую руку; 3 – выпрямиться, руки в стороны; 4 – вернуться в исходное положение. То же, перекладывая мяч из правой руки в левую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основная стойка, мяч в правой руке внизу. 1 – руки в стороны; 2 – присесть, мяч переложить в левую руку; 3 – встать, руки в стороны; 4 – вернуться в исходное положение. То же, мяч в левой руке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на коленях, мяч в правой руке. 1–8 – прокатить мяч вправо (влево), поворачиваясь и следя за мячом. То же, мяч в левой руке (по 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лежа на спине, мяч в обеих руках за головой. 1–2 – поднять правую прямую ногу, коснуться мячом носка ноги; 3–4 – опустить ногу. То же другой ногой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  <w:r w:rsidRPr="00B4278C">
        <w:rPr>
          <w:sz w:val="28"/>
          <w:szCs w:val="28"/>
          <w:shd w:val="clear" w:color="auto" w:fill="FDFEFF"/>
        </w:rPr>
        <w:t>7. 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Октябрь</w:t>
      </w:r>
    </w:p>
    <w:p w:rsidR="00B4278C" w:rsidRPr="00B4278C" w:rsidRDefault="00B4278C" w:rsidP="00B4278C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3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   (03.10.2016-16.10.2016)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по кругу, взявшись за руки, с поворотом в обе стороны по сигналу воспитателя.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руки вдоль туловища. 1 – шаг вправо, руки в стороны; 2 – руки вверх; 3 – руки в стороны; 4 – исходное положение. То же влево (6–8 раз)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врозь, руки на поясе. 1 – поворот вправо (влево), отвести правую (левую) руку вправо (влево); 2 – вернуться в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на ширине плеч, руки внизу. 1 – руки в стороны; 2 – наклониться вперед, коснуться пальцами рук носка правой ноги; 3 – выпрямиться, руки в стороны; 4 – исходное положение. То же, но коснуться носка левой ноги (по 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сидя на полу, руки в упоре сзади. 1 – поднять прямые ноги вверх-вперед (угол); 2 – исходное положение. Плечи не проваливать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стойка ноги вместе, руки на поясе. 1 – прыжком ноги врозь руки в стороны; 2 – исходное положение. Прыжки выполняются на счет 1–8 несколько раз подряд в чередовании с небольшой паузой между ними.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DFEFF"/>
        </w:rPr>
      </w:pP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4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(17.10.2016-30.10.2016)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1. Ходьба и бег в колонне по одному между предметами – змейкой; ходьба и бег врассыпную, 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2. И. п. – основная стойка, руки согнуты к плечам. 1–4 – круговые движения руками вперед; 5–8 – то же назад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врозь, руки за головой. 1 – шаг вправо; 2 – наклониться вправо; 3 – выпрямиться; 4 – исходное положение. То же влево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врозь, руки на поясе. 1 – руки в стороны; 2 – наклониться к правой ноге, хлопнуть в ладоши за коленом; 3 – выпрямиться, руки в стороны; 4 – исходное положение. То же к левой ноге (4–5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спине, руки прямые за головой. 1–2 – поднять правую прямую ногу вперед-вверх, хлопнуть в ладоши под коленом правой (левой) ноги; 3–4 –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руки в стороны. 1 – прыжком ноги врозь, хлопок над головой; 2 – исходное положение. На счет 1–8, повторить 2–3 раза.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Ноябрь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5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 (31.10.2016-13.11.2016)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 с выполнением заданий по команде воспитателя: «Бабочки!» остановиться и помахать руками, как крылышками; на сигнал: «Лягушки!» остановиться и присесть, руки положить на колени.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флажками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флажки внизу. 1 – руки в стороны; 2 – флажки вверх, скрестить; 3 – руки в стороны; 4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3. И. п. – стойка ноги на ширине ступни, флажки внизу. 1 – флажки вверх; 2 – присесть, флажки вынести вперед; 3 – встать, флажки вверх; 4 –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сидя ноги врозь, флажки в согнутых руках у плеч. 1 – флажки в стороны; 2 – наклониться, коснуться палочками флажков пола у носков ног; 3 – выпрямиться, флажки в стороны; 4 –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на коленях, флажки в согнутых руках у плеч. 1 – поворот вправо (влево), флажок отвести вправо; 2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флажки внизу. 1 – прыжком ноги врозь, флажки в стороны; 2 – исходное положение. Выполняется на счет 1–8, повторить 2–3 раза.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одному, флажки в правой руке над головой (помахивая).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shd w:val="clear" w:color="auto" w:fill="FDFEFF"/>
        </w:rPr>
      </w:pP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6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   (14.11.2016-30.11.2016)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Игра «Угадай, чей голосок». Ходьба и бег по кругу.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мячом большого диаметра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мяч в обеих руках внизу. 1 – мяч вверх; 2 – мяч за голову; 3 – мяч вверх; 4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мяч в обеих руках у груди. Броски мяча о пол и ловля его. Выполняется в произвольном темпе (8–10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слегка расставлены, мяч у груди. Поворот вправо (влево), ударить мячом о пол, поймать его. Выполняется в произвольном темпе несколько раз подряд (по 4 раза в каждую сторону).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врозь, мяч в согнутых руках перед грудью. Броски мяча вверх и ловля его двумя руками. Темп выполнения произвольный (8–10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6. И. п. – основная стойка, мяч внизу. 1–2 – присесть, мяч вынести вперед; 3–4 –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 xml:space="preserve">7. </w:t>
      </w:r>
      <w:r w:rsidRPr="00B4278C">
        <w:rPr>
          <w:sz w:val="28"/>
          <w:szCs w:val="28"/>
          <w:shd w:val="clear" w:color="auto" w:fill="FDFEFF"/>
        </w:rPr>
        <w:t>Ходьба в колонне по одному.</w:t>
      </w:r>
    </w:p>
    <w:p w:rsidR="00B4278C" w:rsidRPr="00B4278C" w:rsidRDefault="00B4278C" w:rsidP="00B4278C">
      <w:pPr>
        <w:pStyle w:val="3"/>
        <w:shd w:val="clear" w:color="auto" w:fill="FDFEFF"/>
        <w:spacing w:before="0"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bookmarkStart w:id="23" w:name="t20"/>
      <w:bookmarkEnd w:id="23"/>
      <w:r w:rsidRPr="00B4278C">
        <w:rPr>
          <w:rFonts w:ascii="Times New Roman" w:hAnsi="Times New Roman"/>
          <w:sz w:val="28"/>
          <w:szCs w:val="28"/>
        </w:rPr>
        <w:br/>
      </w:r>
      <w:r w:rsidRPr="00B4278C">
        <w:rPr>
          <w:rStyle w:val="p"/>
          <w:rFonts w:ascii="Times New Roman" w:hAnsi="Times New Roman"/>
          <w:sz w:val="28"/>
          <w:szCs w:val="28"/>
        </w:rPr>
        <w:t>Зимний период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Декабрь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7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</w:t>
      </w:r>
      <w:r w:rsidR="000936D0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(01.12.2016-18.12.2016)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sz w:val="28"/>
          <w:szCs w:val="28"/>
        </w:rPr>
        <w:t>1. Ходьба и бег в колонне по одному с перешагиванием через шнуры (бруски); ходьба и бег врассыпную, 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 И. п. – основная стойка, руки вдоль туловища. 1 – поднять руки в стороны; 2 – руки вверх, хлопнуть в ладоши над головой. 3 – руки в стороны; 4 – исходное положение (8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ступни, руки на поясе. 1 – руки в стороны; 2 – присесть, хлопнуть в ладоши перед собой; 3 – встать; руки в стороны; 4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на коленях, руки на поясе. 1 – поворот вправо, правую прямую руку отвести вправо; 2 – исходное положение. То же влево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спине, руки прямые за головой. 1–2 – поднять вверх правую ногу, хлопнуть в ладоши под коленом; 3–4 – вернуться в исходное положение. То же левой ногой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лежа на животе, руки согнуты перед собой. 1–2 – прогнуться, руки вынести вперед; 3–4 – вернуться в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 Ходьба в колонне по одному.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DFEFF"/>
        </w:rPr>
      </w:pP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8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 (19.12.2016-31.12.2016)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 с изменением темпа движения: на быстрые удары в бубен – ходьба мелким, семенящим шагом, на медленные удары – широким свободным шагом; ходьба и бег врассыпную.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lastRenderedPageBreak/>
        <w:t>Упражнения в парах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повернувшись лицом друг к другу, держась за руки. 1 – руки в стороны; 2 – руки вверх; 3 – руки в стороны; 4 –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основная стойка, повернувшись лицом друг к другу, держась за руки. 1–2 – поочередное приседание, не отпуская рук партнера (рис. 40); 3–4 – вернуться в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стоя лицом друг к другу, ноги на ширине плеч, руки скрестить. 1 – поворот туловища вправо (влево); 2 –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спине, ногами друг к другу, зажимая стопами ноги партнера (нога одного ребенка между ног другого), руки за головой согнуты. 1–2 – поочередно подниматься в положение сидя; 3–4 – исходное положение (4–5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повернувшись лицом друг к другу, руки вдоль туловища, держась за руки. 1 – выпад вправо, руки в стороны; 2 – исходное положение. То же влево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 с выполнением упражнений для рук по команде воспитателя.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Январь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9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 (02.01.2017-15.01.2017)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sz w:val="28"/>
          <w:szCs w:val="28"/>
        </w:rPr>
        <w:t>1. Ходьба в колонне по одному с изменением направления движения по обозначенным ориентирам. Ходьба и бег по кругу.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руки внизу. 1 – руки в стороны; 2 – согнуть руки к плечам, подняться на носки и потянуться; 3 – опуститься на всю ступню, руки в стороны; 4 – руки вниз (8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3. И. п. – основная стойка, руки вдоль туловища. 1–2 – глубоко присесть, руки за голову, сводя локти вперед и наклоняя голову; 3–4 – вернуться в исходное положение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врозь, руки вдоль туловища. 1–2 – наклон вправо, правая рука скользит по ноге вниз, левая, сгибаясь, скользит вверх; 3–4 – вернуться в исходное положение. То же влево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на ширине плеч, руки на поясе. 1 – руки в стороны; 2 – поворот туловища вправо; 3 – выпрямиться; 4 – исходное положение. То же влево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руки произвольно. На счет 1–3 прыжки на двух ногах, на счет 4 прыжок с поворотом на 360°. Повторить несколько раз подряд с небольшой паузой между прыжками.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  <w:shd w:val="clear" w:color="auto" w:fill="FDFEFF"/>
        </w:rPr>
        <w:t>7. Ходьба в колонне по одному.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DFEFF"/>
        </w:rPr>
      </w:pP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 xml:space="preserve">Комплекс 10 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(16.01.2017-29.01.2017)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 с остановкой по сигналу воспитателя.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малым мячом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стойка ноги на ширине плеч, мяч в правой руке. 1 – руки через стороны вверх, поднимаясь на носки, переложить мяч в левую руку; 2 – исходное положение, мяч в левой руке; 3–4 – то же левой рукой (7–8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мяч в правой руке. Поворот вправо, ударить мячом о пол, поймать его двумя руками. То же влево (по 3–4 раза в каждую сторону).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на ширине плеч, мяч в правой руке. 1 – наклониться вперед, переложить мяч в левую руку за левой ногой; 2 – выпрямиться; 3 – наклониться вперед и переложить мяч за правой ногой; 4 – исходное положение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5. И. п. – стойка ноги врозь, мяч внизу. Броски мяча вверх правой и левой рукой поочередно, ловля мяча двумя руками. Выполняется в произвольном темпе.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стойка ноги врозь, мяч в правой руке. Ударить мячом о пол правой рукой, поймать мяч левой рукой, и так поочередно несколько раз подряд. Темп произвольный.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  <w:shd w:val="clear" w:color="auto" w:fill="FDFEFF"/>
        </w:rPr>
        <w:t>7. 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Февраль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11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(30.01.2017-12.02.2017)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1. Ходьба в колонне по одному, по сигналу воспитателя ходьба с замедлением или ускорением темпа движения: на частые удары в бубен – короткие, семенящие шаги, руки на поясе; на редкие удары – широкий шаг со свободными движениями рук. Бег между предметами (мячи, кубики, кегли). Ходьба и бег чередуются.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И. п. – основная стойка, руки за головой. 1 – руки в стороны; 2 – вернуться в исходное положение (6–7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стойка ноги врозь, руки перед грудью. 1 – поворот вправо, руки в стороны; 2 – исходное положение; 3–4 – то же влево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сидя ноги прямые, руки в упоре сзади. 1 – поднять прямую правую ногу, носок оттянуть; 2 – исходное положение; 3–4 – то же левой ногой (8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лежа на спине, руки прямые за головой; 1–2 – поворот на спину; 3–4 – вернуться в исходное положение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основная стойка, руки вдоль туловища. 1 – прыжок в стойку ноги врозь, руки в стороны; 2 – прыжком в исходное положение. На счет 1–8, повторить 2–3 раза в чередовании с небольшой паузой.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  <w:shd w:val="clear" w:color="auto" w:fill="FDFEFF"/>
        </w:rPr>
        <w:t>6. 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12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</w:t>
      </w:r>
      <w:r w:rsidR="000936D0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(13.02.2017-28.02.2017)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1. Игра малой подвижности «Река и ров».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Играющие идут в колонне по одному, на сигнал воспитателя: «Ров – справа!» поворачиваются направо и прыгают вперед. Тот, кто прыгнул в другую сторону, считается упавшим в реку, ему помогают выбраться, подавая руку. Игра повторяется.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малым мячом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мяч в правой руке. 1 – руки вперед, переложить мяч в левую руку; 2 – переложить мяч в правую руку за спиной; 3 – руки в стороны; 4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мяч в правой руке. 1 – наклон вперед; 2–3 – прокатить мяч вокруг левой ноги, взять мяч в левую руку; 4 – исходное положение (по 3 раза в каждую сторону).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 xml:space="preserve">4. И. п. – сидя ноги </w:t>
      </w:r>
      <w:proofErr w:type="spellStart"/>
      <w:r w:rsidRPr="00B4278C">
        <w:rPr>
          <w:sz w:val="28"/>
          <w:szCs w:val="28"/>
        </w:rPr>
        <w:t>скрестно</w:t>
      </w:r>
      <w:proofErr w:type="spellEnd"/>
      <w:r w:rsidRPr="00B4278C">
        <w:rPr>
          <w:sz w:val="28"/>
          <w:szCs w:val="28"/>
        </w:rPr>
        <w:t>, мяч в правой руке. 1–2 – прокатить мяч вправо подальше от себя; 3–4 – прокатить его обратно в исходное положение. Переложить мяч в левую руку. То же влево (по 3 раза в каждую сторону).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спине, мяч в прямых руках за головой. 1 – поднять правую ногу вверх, коснуться мячом; 2 – исходное положение. То же левой ногой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«Не попадись!» (прыжки в круг и из круга по мере приближения водящего).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t>7. Ходьба в колонне по одному.</w:t>
      </w:r>
    </w:p>
    <w:p w:rsidR="00B4278C" w:rsidRPr="00B4278C" w:rsidRDefault="00B4278C" w:rsidP="00B4278C">
      <w:pPr>
        <w:pStyle w:val="3"/>
        <w:shd w:val="clear" w:color="auto" w:fill="FDFEFF"/>
        <w:spacing w:before="0" w:after="0" w:line="360" w:lineRule="auto"/>
        <w:ind w:firstLine="709"/>
        <w:jc w:val="center"/>
        <w:rPr>
          <w:rStyle w:val="p"/>
          <w:rFonts w:ascii="Times New Roman" w:hAnsi="Times New Roman"/>
          <w:sz w:val="28"/>
          <w:szCs w:val="28"/>
        </w:rPr>
      </w:pPr>
      <w:bookmarkStart w:id="24" w:name="t21"/>
      <w:bookmarkEnd w:id="24"/>
    </w:p>
    <w:p w:rsidR="00B4278C" w:rsidRPr="00B4278C" w:rsidRDefault="00B4278C" w:rsidP="00B4278C">
      <w:pPr>
        <w:pStyle w:val="3"/>
        <w:shd w:val="clear" w:color="auto" w:fill="FDFEFF"/>
        <w:spacing w:before="0"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4278C">
        <w:rPr>
          <w:rStyle w:val="p"/>
          <w:rFonts w:ascii="Times New Roman" w:hAnsi="Times New Roman"/>
          <w:sz w:val="28"/>
          <w:szCs w:val="28"/>
        </w:rPr>
        <w:t>Весенний период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Март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13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(01.03.2017-17.03.2017)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1. Ходьба и бег в колонне по одному; ходьба и бег врассыпную. По сигналу воспитателя построение в колонну по одному в движении – найти свое место в колонне.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обручем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обруч внизу. 1 – обруч вверх, правую ногу в сторону на носок; 2 – вернуться в исходное положение. 3–4 – то же левой ногой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основная стойка, обруч в правой руке, хват сверху. 1 – присесть, обруч в сторону; 2 – исходное положение, взять обруч в левую руку. То же влево (по 3 раза в каждую сторону).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на ширине плеч, обруч в согнутых руках у груди. 1 – поворот туловища вправо, руки прямые; 2 – исходное положение. То же влево (8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спине, обруч в прямых руках за головой. 1–2 – согнуть ноги в коленях и поставить на них обруч; 3–4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стоя перед обручем, руки свободно вдоль туловища. Прыжок на двух ногах в обруч, из обруча; поворот кругом, повторить прыжки. Выполняется только под счет воспитателя в среднем темпе несколько раз подряд.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  <w:shd w:val="clear" w:color="auto" w:fill="FDFEFF"/>
        </w:rPr>
        <w:t>7. Ходьба в колонне по одному.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DFEFF"/>
        </w:rPr>
      </w:pP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14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(20.03.2017-31.03.2017)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sz w:val="28"/>
          <w:szCs w:val="28"/>
        </w:rPr>
        <w:t>1. Игра «Эхо» (в ходьбе).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в парах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лицом друг к другу, держась за руки. 1 – поднять руки в стороны; 2 – руки вверх; 3 – руки в стороны; 4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3. И. п. – основная стойка. 1 – один ребенок приседает, а второй держит его за руки; 2 – встать; 3–4 – то же выполняет другой ребенок (по 4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основная стойка. 1–2 – поворот туловища направо; 3–4 – налево, не отпуская рук (по 4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основная стойка. 1–2 – поочередно поднимать одну ногу назад-вверх, не сгибая колена (по 4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сидя лицом друг к другу, один ребенок зажимает стопами ноги товарища. 1–2 – другой ребенок ложится на пол, руки за голову, а товарищ старается удерживать его ноги (рис. 42); 3–4 – исходное положение. На следующий счет упражнение выполняет другой ребенок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  <w:r w:rsidRPr="00B4278C">
        <w:rPr>
          <w:rStyle w:val="apple-converted-space"/>
          <w:sz w:val="28"/>
          <w:szCs w:val="28"/>
        </w:rPr>
        <w:t> 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rStyle w:val="apple-converted-space"/>
          <w:sz w:val="28"/>
          <w:szCs w:val="28"/>
        </w:rPr>
      </w:pPr>
    </w:p>
    <w:p w:rsidR="00B4278C" w:rsidRPr="00B4278C" w:rsidRDefault="00B4278C" w:rsidP="00B4278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>Апрель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15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 (03.04.2017-16.04.2017)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</w:rPr>
        <w:t>1. Ходьба в колонне по одному с ускорением и замедлением темпа движения по сигналу воспитателя.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малым мячом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мяч в правой руке. 1 – руки в стороны; 2 – руки вниз, переложить мяч в левую руку; 3 – руки в стороны; 4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врозь, мяч в правой руке. 1–2 – поворот вправо, ударить мячом о пол и поймать его; 3–4 – то же влево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ноги слегка расставлены, мяч в правой руке. 1 – присесть, ударить мячом о пол; 2 – исходное положение (по 6 раз);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сидя ноги врозь, мяч в правой руке. 1 – мяч вверх; 2 – наклониться вперед, к правой ноге, коснуться носка; 3 – выпрямиться, мяч вверх; 4 –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6. И. п. – сидя ноги врозь, мяч в правой руке. 1–2 – поднять правую ногу вверх, переложить мяч в другую руку; 3–4 –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16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  (17.04.2017-30.04.2017)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Игра «Воротца».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руки на поясе. 1 – руки в стороны; 2 – руки за голову; 3 – руки в стороны; 4 – исходное положение (8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руки на поясе. 1–2 – поворот вправо, руки в стороны; 3–4 – исходное положение. То же влево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сидя ноги врозь, руки на поясе. 1 – руки в стороны; 2 – наклон вперед, коснуться пола между носками ног; 3 – выпрямиться, руки в стороны; 4 – исходное положение (6–7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спине, руки за головой. 1–2 – поднять правую (левую) ногу вверх, хлопнуть в ладоши под коленом; 3–4 – исходное положение (6–7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руки на поясе. Прыжки на счет 1–8: на двух ногах, на правой, левой ноге. Прыжки чередуются с небольшой паузой.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Май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17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ab/>
        <w:t>(0105.2017-14.05.2017)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и бег змейкой между предметами, поставленными в одну линию.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мячом большого диаметра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мяч внизу. 1 – мяч вперед; 2 – мяч вверх; 3 – мяч вперед; 4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3. И. п. – ноги на ширине плеч, мяч в согнутых руках у груди. 1 – наклониться вперед к правой ноге; 2–3 – прокатить мяч от правой к левой ноге и обратно; 4 – исходное положение (6–7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основная стойка, мяч в согнутых руках у груди. 1–2 – присесть, мяч вперед, руки прямые; 3–4 – вернуться в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на коленях, мяч на полу. 1–4 – катание мяча вправо, назад и, перехватывая левой рукой, возвращение в исходное положение. То же с поворотом влево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стойка ноги врозь, мяч внизу. Броски мяча вверх и ловля его двумя руками (10–12 раз подряд). Выполняется в индивидуальном темпе.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t>7. Ходьба в колонне по одному.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</w:pP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>Комплекс 18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(15.05.2017-31.05.2017)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iCs/>
          <w:sz w:val="28"/>
          <w:szCs w:val="28"/>
          <w:shd w:val="clear" w:color="auto" w:fill="FDFEFF"/>
        </w:rPr>
        <w:t>1.Ходьба и бег с ускорением  и замедлением темпа движения.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руки вдоль туловища. 1 – руки к плечам; 2–4 – круговые движения рук вперед; 5–7 – то же назад; 8 – исходное положение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руки согнуты перед грудью. 1 – поворот вправо, руки в стороны; 2 – исходное положение. То же влево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на ширине ступни, руки на поясе. 1 – руки в стороны; 2 – поднять правую ногу, хлопнуть под коленом в ладоши; 3 – опустить ногу, руки в стороны; 4 – исходное положение. То же левой ногой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лежа на спине, руки вдоль туловища. 1–8 – поднять ноги, согнуть в коленях, вращая ими, как на велосипеде, опустить ноги (3–4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6. И. п. – лежа на животе, руки согнуты перед собой. 1–2 – прогнуться, руки вперед-вверх, ноги приподнять; 3–4 – исходное положение.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И. п. – основная стойка, руки вдоль туловища. На счет 1–8 прыжки на двух ногах, затем пауза (2–3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25" w:name="t22"/>
      <w:bookmarkEnd w:id="25"/>
      <w:r w:rsidRPr="00B4278C">
        <w:rPr>
          <w:sz w:val="28"/>
          <w:szCs w:val="28"/>
          <w:shd w:val="clear" w:color="auto" w:fill="FDFEFF"/>
        </w:rPr>
        <w:t>8. 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rStyle w:val="p"/>
          <w:b/>
          <w:sz w:val="28"/>
          <w:szCs w:val="28"/>
        </w:rPr>
        <w:t>Летний период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Июнь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</w:pPr>
      <w:r w:rsidRPr="00B4278C">
        <w:rPr>
          <w:rFonts w:ascii="Times New Roman" w:hAnsi="Times New Roman" w:cs="Times New Roman"/>
          <w:b/>
          <w:i/>
          <w:iCs/>
          <w:sz w:val="28"/>
          <w:szCs w:val="28"/>
          <w:u w:val="single"/>
          <w:shd w:val="clear" w:color="auto" w:fill="FDFEFF"/>
        </w:rPr>
        <w:t xml:space="preserve">Комплекс 19 </w:t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(01.06.2017-18.06.2017) 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iCs/>
          <w:sz w:val="28"/>
          <w:szCs w:val="28"/>
          <w:shd w:val="clear" w:color="auto" w:fill="FDFEFF"/>
        </w:rPr>
        <w:t>1.Ходьба в колонне по одному, на носках, руки на поясе, обычная ходьба, руки за головой.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руки за головой. 1 – поднимаясь на носки, руки в стороны; 2 – вернуться в исходное положение.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врозь, руки за головой. 1 – руки в стороны; 2 – поворот вправо, руки в стороны; 3 – выпрямиться, руки в стороны; 4 – исходное положение. То же влево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на ширине ступни, руки за головой. 1–2 – присесть, руки вверх; 3–4 –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на ширине плеч, за головой. 1 – руки в стороны; 2 – наклониться к правой ноге; 3 – выпрямиться, руки в стороны; 4 – вернуться в исходное положение. То же к левой ноге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Ходьба в колонне по одному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20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               (19.06.2017-30.07.2017)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 с выполнением заданий для рук – в стороны, на пояс, за голову; ходьба и бег врассыпную.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1. И. п. – основная стойка, руки вдоль туловища. 1 – правую руку через стороны вверх; 2 – левую вверх; 3 – правую руку через стороны вниз; 4 – так же левую вниз.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стойка ноги врозь, руки согнуты перед грудью. 1 – поворот вправо, правую руку в сторону; 2 – исходное положение; 3–4 – то же в другую сторону (4–6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врозь, руки на поясе. 1 – руки в стороны; 2 – наклон вправо, руки за голову; 3 – выпрямиться, руки в стороны; 4 – исходное положение. То же влево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основная стойка, руки в стороны; 2 – согнуть правую ногу, обхватить колени руками; 3 – опустить ногу, руки в стороны; 4 – исходное положение. То же другой ногой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на колени руки на поясе. 1–2 – поворачивая туловище вправо, сесть на бедро, руки вперед; 3–4 – вернуться в исходное положение. То же влево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руки на поясе. Прыжки на двух ногах, на правой и левой попеременно на счет 1–8 в чередовании с небольшой паузой.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Июль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8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 xml:space="preserve">Комплекс 21  </w:t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  <w:t>(03.07.2017-16.07.2017)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 с изменением темпа движения по сигналу воспитателя – мелким семенящим шагом на частые удары бубна, широким свободным шагом на редкие удары бубна. Ходьба и бег врассыпную.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с мячом большого диаметра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мяч внизу. 1 – мяч на грудь; 2 – мяч вперед, руки прямые; 3 – мяч вверх; 4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3. И. п. – стойка ноги врозь, мяч в согнутых руках у груди. 1–3 – наклониться к правой ноге, прокатить мяч от одной ноги к другой; 4 – выпрямиться, в исходное положение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на ширине ступни, мяч внизу. 1–2 – присесть, мяч вперед; 3–4 – встать, вернуться в исходное положение.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врозь, мяч в согнутых руках у груди. Броски мяча вверх и ловля его двумя руками; броски мяча о пол и ловля его двумя руками. Броски мяча вверх и о пол чередуются (по 8–10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стойка на коленях, мяч перед собой на полу. 1–4 – катание мяча вправо вокруг туловища, помогая руками. То же влево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И. п. – основная стойка, мяч внизу. 1 – правую ногу назад на носок, мяч вверх; 2 – исходное положение. То же левой ногой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8. Игра «Лягушки».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Прыжки вдоль шнура, на сигнал воспитателя: «Лягушки!» – прыжок в болото.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9. Ходьба в колонне по одному.</w:t>
      </w:r>
    </w:p>
    <w:p w:rsidR="000936D0" w:rsidRDefault="000936D0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u w:val="single"/>
          <w:shd w:val="clear" w:color="auto" w:fill="FDFEFF"/>
        </w:rPr>
      </w:pP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22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</w:t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  <w:t xml:space="preserve"> (17.07.2017-30.07.2017)</w:t>
      </w:r>
    </w:p>
    <w:p w:rsidR="00B4278C" w:rsidRPr="00B4278C" w:rsidRDefault="00B4278C" w:rsidP="00B4278C">
      <w:pPr>
        <w:pStyle w:val="book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  <w:shd w:val="clear" w:color="auto" w:fill="FDFEFF"/>
        </w:rPr>
      </w:pPr>
      <w:r w:rsidRPr="00B4278C">
        <w:rPr>
          <w:iCs/>
          <w:sz w:val="28"/>
          <w:szCs w:val="28"/>
          <w:shd w:val="clear" w:color="auto" w:fill="FDFEFF"/>
        </w:rPr>
        <w:t>1.Ходьба в колонне по одному, перестроение в колонну по два. Ходьба и бег врассыпную.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руки вдоль туловища. 1–2 – шаг вправо, руки через стороны вверх; 3–4 – исходное положение. То же влево (6–7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врозь, руки на поясе. 1 – наклон вправо, левую руку за голову; 2–исходное положение; 3–4–то же влево (по 3 раза).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основная стойка, руки на поясе. 1 – присесть, руки вперед, голову и спину держать прямо; 2 – исходное положение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lastRenderedPageBreak/>
        <w:t>5. И. п. – лежа на спине, руки вдоль туловища. 1 – поднять прямые ноги вверх; 2 – развести в стороны; 3 – ноги соединить; 4 – опустить ноги в исходное положение (5–6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руки вдоль туловища. На счет 1–8 прыжки на двух ногах, продвигаясь вперед; поворот кругом и снова повторить прыжки.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 </w:t>
      </w:r>
      <w:r w:rsidRPr="00B4278C">
        <w:rPr>
          <w:sz w:val="28"/>
          <w:szCs w:val="28"/>
          <w:shd w:val="clear" w:color="auto" w:fill="FDFEFF"/>
        </w:rPr>
        <w:t>7. 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4278C">
        <w:rPr>
          <w:b/>
          <w:sz w:val="28"/>
          <w:szCs w:val="28"/>
        </w:rPr>
        <w:t>Август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b/>
          <w:i/>
          <w:iCs/>
          <w:sz w:val="28"/>
          <w:szCs w:val="28"/>
          <w:shd w:val="clear" w:color="auto" w:fill="FDFEFF"/>
        </w:rPr>
      </w:pPr>
      <w:r w:rsidRPr="00B4278C">
        <w:rPr>
          <w:b/>
          <w:i/>
          <w:iCs/>
          <w:sz w:val="28"/>
          <w:szCs w:val="28"/>
          <w:u w:val="single"/>
          <w:shd w:val="clear" w:color="auto" w:fill="FDFEFF"/>
        </w:rPr>
        <w:t>Комплекс 23</w:t>
      </w:r>
      <w:r w:rsidRPr="00B4278C">
        <w:rPr>
          <w:b/>
          <w:i/>
          <w:iCs/>
          <w:sz w:val="28"/>
          <w:szCs w:val="28"/>
          <w:shd w:val="clear" w:color="auto" w:fill="FDFEFF"/>
        </w:rPr>
        <w:t xml:space="preserve">                                            </w:t>
      </w:r>
      <w:r w:rsidRPr="00B4278C">
        <w:rPr>
          <w:b/>
          <w:i/>
          <w:iCs/>
          <w:sz w:val="28"/>
          <w:szCs w:val="28"/>
          <w:shd w:val="clear" w:color="auto" w:fill="FDFEFF"/>
        </w:rPr>
        <w:tab/>
        <w:t xml:space="preserve">   (31.07.2017-13.08.2017)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Ходьба в колонне по одному между предметами (мячи, кубики, кегли); ходьба и бег врассыпную.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в парах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 лицом друг к другу, держась за руки. 1 – руки в стороны, правые ноги назад на носок; 2 – исходное положение; 3–4 – то же левыми ногами (6–7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основная стойка, держась за руки, лицом друг к другу. 1–2 – поочередное приседание, разводя колени; 3–4 – исходное положение.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основная стойка лицом друг к другу, держась за руки. 1 – шаг вправо, руки в стороны; 2 – наклон вправо, правую руку вниз, левую вверх; 3 – приставить ноги, руки в стороны; 4 – исходное положение. То же влево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стойка ноги на ширине ступни, лицом друг к другу, держась за руки. 1–2 – поднять правую (левую) ногу назад-вверх – ласточка, держась за руки партнера; 3–4 – исходное положение. Выполняется поочередно (4–5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Игра «Удочка».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7. Ходьба в колонне по одному.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Комплекс 24  </w:t>
      </w:r>
      <w:r w:rsidRPr="00B4278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4278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4278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4278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4278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4278C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4278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DFEFF"/>
        </w:rPr>
        <w:t>(14.08.2017-31.08.2017)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1. Игра «Эхо» (в ходьбе по кругу).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b/>
          <w:bCs/>
          <w:sz w:val="28"/>
          <w:szCs w:val="28"/>
        </w:rPr>
        <w:t>Упражнения без предметов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2. И. п. – основная стойка, руки внизу в замок. 1–2 – руки вверх, не размыкая пальцев, повернуть ладони вверх, потянуться; 2 – исходное положение (6–7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3. И. п. – стойка ноги на ширине плеч, руки на поясе. 1 – руки в стороны; 2 – наклониться вперед-вниз к правой (левой) ноге, коснуться пальцами пола; 2–4 – вернуться в исходное положение (6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4. И. п. – стойка ноги на ширине плеч, руки вдоль туловища. 1 – руки вверх; 2 – наклониться вправо (влево); 3 – выпрямиться, руки вверх; 4 – исходное положение.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5. И. п. – сидя на пятках, руки на поясе. 1 – встать в стойку на колени, руки вынести вперед; 2 – исходное положение (6–8 раз).</w:t>
      </w:r>
    </w:p>
    <w:p w:rsidR="00B4278C" w:rsidRPr="00B4278C" w:rsidRDefault="00B4278C" w:rsidP="00B4278C">
      <w:pPr>
        <w:pStyle w:val="book"/>
        <w:shd w:val="clear" w:color="auto" w:fill="FDFE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6. И. п. – основная стойка, руки на поясе. 1 – прыжком правая нога вперед, левая назад; 2 – исходное положение. И так попеременно на счет 1–8 (2 раза).</w:t>
      </w:r>
    </w:p>
    <w:p w:rsidR="00B4278C" w:rsidRPr="00B4278C" w:rsidRDefault="00B4278C" w:rsidP="00B4278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278C">
        <w:rPr>
          <w:rFonts w:ascii="Times New Roman" w:hAnsi="Times New Roman" w:cs="Times New Roman"/>
          <w:sz w:val="28"/>
          <w:szCs w:val="28"/>
          <w:shd w:val="clear" w:color="auto" w:fill="FDFEFF"/>
        </w:rPr>
        <w:t>7. Ходьба в колонне по одному.</w:t>
      </w:r>
    </w:p>
    <w:p w:rsidR="00F637A2" w:rsidRPr="00B4278C" w:rsidRDefault="00F637A2" w:rsidP="00B4278C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637A2" w:rsidRPr="00B4278C" w:rsidSect="00521471">
      <w:headerReference w:type="default" r:id="rId10"/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0C3" w:rsidRDefault="005130C3" w:rsidP="00016469">
      <w:pPr>
        <w:spacing w:after="0" w:line="240" w:lineRule="auto"/>
      </w:pPr>
      <w:r>
        <w:separator/>
      </w:r>
    </w:p>
  </w:endnote>
  <w:endnote w:type="continuationSeparator" w:id="0">
    <w:p w:rsidR="005130C3" w:rsidRDefault="005130C3" w:rsidP="00016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PragmaticaC">
    <w:altName w:val="Times New Roman"/>
    <w:charset w:val="00"/>
    <w:family w:val="auto"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6087"/>
      <w:docPartObj>
        <w:docPartGallery w:val="Page Numbers (Bottom of Page)"/>
        <w:docPartUnique/>
      </w:docPartObj>
    </w:sdtPr>
    <w:sdtEndPr/>
    <w:sdtContent>
      <w:p w:rsidR="00894B32" w:rsidRDefault="00894B32">
        <w:pPr>
          <w:pStyle w:val="ad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3D8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94B32" w:rsidRDefault="00894B3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0C3" w:rsidRDefault="005130C3" w:rsidP="00016469">
      <w:pPr>
        <w:spacing w:after="0" w:line="240" w:lineRule="auto"/>
      </w:pPr>
      <w:r>
        <w:separator/>
      </w:r>
    </w:p>
  </w:footnote>
  <w:footnote w:type="continuationSeparator" w:id="0">
    <w:p w:rsidR="005130C3" w:rsidRDefault="005130C3" w:rsidP="00016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B32" w:rsidRPr="00521471" w:rsidRDefault="00894B32" w:rsidP="00521471">
    <w:pPr>
      <w:pStyle w:val="ab"/>
      <w:jc w:val="center"/>
      <w:rPr>
        <w:rFonts w:ascii="Times New Roman" w:hAnsi="Times New Roman"/>
        <w:sz w:val="18"/>
        <w:szCs w:val="18"/>
      </w:rPr>
    </w:pPr>
    <w:r w:rsidRPr="00521471">
      <w:rPr>
        <w:rFonts w:ascii="Times New Roman" w:hAnsi="Times New Roman"/>
        <w:sz w:val="18"/>
        <w:szCs w:val="18"/>
      </w:rPr>
      <w:t>муниципальное автономное дошкольное образовательное учреждение Муниципального образования город Ирбит «Детский сад №28»</w:t>
    </w:r>
  </w:p>
  <w:p w:rsidR="00894B32" w:rsidRDefault="00894B3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473D"/>
    <w:multiLevelType w:val="multilevel"/>
    <w:tmpl w:val="6FF6A5B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B4E4EDA"/>
    <w:multiLevelType w:val="hybridMultilevel"/>
    <w:tmpl w:val="77323384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07D63"/>
    <w:multiLevelType w:val="hybridMultilevel"/>
    <w:tmpl w:val="1BFCE6E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97799B"/>
    <w:multiLevelType w:val="multilevel"/>
    <w:tmpl w:val="D99EFF3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129A5266"/>
    <w:multiLevelType w:val="hybridMultilevel"/>
    <w:tmpl w:val="A6C67F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556C22"/>
    <w:multiLevelType w:val="hybridMultilevel"/>
    <w:tmpl w:val="28104A12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100DE4"/>
    <w:multiLevelType w:val="hybridMultilevel"/>
    <w:tmpl w:val="4BE04EE4"/>
    <w:lvl w:ilvl="0" w:tplc="A7E2F324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  <w:color w:val="auto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2E70B9"/>
    <w:multiLevelType w:val="hybridMultilevel"/>
    <w:tmpl w:val="5FDE4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B34A42"/>
    <w:multiLevelType w:val="hybridMultilevel"/>
    <w:tmpl w:val="EFECB88C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047FDF"/>
    <w:multiLevelType w:val="hybridMultilevel"/>
    <w:tmpl w:val="ACBE90B8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56DC5"/>
    <w:multiLevelType w:val="hybridMultilevel"/>
    <w:tmpl w:val="7F58BE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E5B1D"/>
    <w:multiLevelType w:val="hybridMultilevel"/>
    <w:tmpl w:val="3A0AED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CFB1F99"/>
    <w:multiLevelType w:val="hybridMultilevel"/>
    <w:tmpl w:val="E60AACB8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A27DB0"/>
    <w:multiLevelType w:val="hybridMultilevel"/>
    <w:tmpl w:val="1C2AEF7A"/>
    <w:lvl w:ilvl="0" w:tplc="B8841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3D91EF2"/>
    <w:multiLevelType w:val="hybridMultilevel"/>
    <w:tmpl w:val="BC6AC7E2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A304F2"/>
    <w:multiLevelType w:val="hybridMultilevel"/>
    <w:tmpl w:val="CE447FB2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C240E9"/>
    <w:multiLevelType w:val="hybridMultilevel"/>
    <w:tmpl w:val="64E8862A"/>
    <w:lvl w:ilvl="0" w:tplc="825A1DCC">
      <w:start w:val="1"/>
      <w:numFmt w:val="decimal"/>
      <w:lvlText w:val="%1."/>
      <w:lvlJc w:val="left"/>
      <w:pPr>
        <w:ind w:left="1714" w:hanging="100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BC00F96"/>
    <w:multiLevelType w:val="hybridMultilevel"/>
    <w:tmpl w:val="37566714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D21C0"/>
    <w:multiLevelType w:val="hybridMultilevel"/>
    <w:tmpl w:val="125C90E6"/>
    <w:lvl w:ilvl="0" w:tplc="3250AD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4F710D"/>
    <w:multiLevelType w:val="hybridMultilevel"/>
    <w:tmpl w:val="9F224E60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390B4B"/>
    <w:multiLevelType w:val="hybridMultilevel"/>
    <w:tmpl w:val="300C91A4"/>
    <w:lvl w:ilvl="0" w:tplc="751E72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ECA7F29"/>
    <w:multiLevelType w:val="hybridMultilevel"/>
    <w:tmpl w:val="6430E2A8"/>
    <w:lvl w:ilvl="0" w:tplc="DC343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E40386B"/>
    <w:multiLevelType w:val="hybridMultilevel"/>
    <w:tmpl w:val="525ABD3C"/>
    <w:lvl w:ilvl="0" w:tplc="3250AD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5"/>
  </w:num>
  <w:num w:numId="5">
    <w:abstractNumId w:val="14"/>
  </w:num>
  <w:num w:numId="6">
    <w:abstractNumId w:val="22"/>
  </w:num>
  <w:num w:numId="7">
    <w:abstractNumId w:val="19"/>
  </w:num>
  <w:num w:numId="8">
    <w:abstractNumId w:val="6"/>
  </w:num>
  <w:num w:numId="9">
    <w:abstractNumId w:val="2"/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8"/>
  </w:num>
  <w:num w:numId="13">
    <w:abstractNumId w:val="9"/>
  </w:num>
  <w:num w:numId="14">
    <w:abstractNumId w:val="12"/>
  </w:num>
  <w:num w:numId="15">
    <w:abstractNumId w:val="15"/>
  </w:num>
  <w:num w:numId="16">
    <w:abstractNumId w:val="1"/>
  </w:num>
  <w:num w:numId="17">
    <w:abstractNumId w:val="8"/>
  </w:num>
  <w:num w:numId="18">
    <w:abstractNumId w:val="0"/>
  </w:num>
  <w:num w:numId="19">
    <w:abstractNumId w:val="21"/>
  </w:num>
  <w:num w:numId="20">
    <w:abstractNumId w:val="16"/>
  </w:num>
  <w:num w:numId="21">
    <w:abstractNumId w:val="13"/>
  </w:num>
  <w:num w:numId="22">
    <w:abstractNumId w:val="10"/>
  </w:num>
  <w:num w:numId="23">
    <w:abstractNumId w:val="3"/>
  </w:num>
  <w:num w:numId="24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3475"/>
    <w:rsid w:val="00016469"/>
    <w:rsid w:val="00017D57"/>
    <w:rsid w:val="00024FCF"/>
    <w:rsid w:val="00030549"/>
    <w:rsid w:val="000449A9"/>
    <w:rsid w:val="00047CF5"/>
    <w:rsid w:val="000522D4"/>
    <w:rsid w:val="0007152F"/>
    <w:rsid w:val="0007462D"/>
    <w:rsid w:val="000855E7"/>
    <w:rsid w:val="00091863"/>
    <w:rsid w:val="000929B5"/>
    <w:rsid w:val="000936D0"/>
    <w:rsid w:val="000A460A"/>
    <w:rsid w:val="000B39BC"/>
    <w:rsid w:val="000B448F"/>
    <w:rsid w:val="000B46DD"/>
    <w:rsid w:val="000B71BA"/>
    <w:rsid w:val="000C4681"/>
    <w:rsid w:val="000C697C"/>
    <w:rsid w:val="000C6DA9"/>
    <w:rsid w:val="000D5D15"/>
    <w:rsid w:val="000E4FBF"/>
    <w:rsid w:val="000E7404"/>
    <w:rsid w:val="000F3B23"/>
    <w:rsid w:val="00102EC2"/>
    <w:rsid w:val="00113567"/>
    <w:rsid w:val="001153D5"/>
    <w:rsid w:val="001156CB"/>
    <w:rsid w:val="00123F6A"/>
    <w:rsid w:val="00126510"/>
    <w:rsid w:val="001270D5"/>
    <w:rsid w:val="001360DC"/>
    <w:rsid w:val="00137C58"/>
    <w:rsid w:val="00142C65"/>
    <w:rsid w:val="00147C09"/>
    <w:rsid w:val="0015248A"/>
    <w:rsid w:val="001657FA"/>
    <w:rsid w:val="00173475"/>
    <w:rsid w:val="0019211A"/>
    <w:rsid w:val="00192274"/>
    <w:rsid w:val="0019642D"/>
    <w:rsid w:val="001A3BC4"/>
    <w:rsid w:val="001C1590"/>
    <w:rsid w:val="001C1DCB"/>
    <w:rsid w:val="001C53E7"/>
    <w:rsid w:val="001D468E"/>
    <w:rsid w:val="001D6EEB"/>
    <w:rsid w:val="001D727A"/>
    <w:rsid w:val="001F1F86"/>
    <w:rsid w:val="002026D8"/>
    <w:rsid w:val="002063E6"/>
    <w:rsid w:val="00214A7C"/>
    <w:rsid w:val="00220F93"/>
    <w:rsid w:val="00270FBF"/>
    <w:rsid w:val="00272A2A"/>
    <w:rsid w:val="00290431"/>
    <w:rsid w:val="0029571E"/>
    <w:rsid w:val="002B06EE"/>
    <w:rsid w:val="002B747B"/>
    <w:rsid w:val="002B76DC"/>
    <w:rsid w:val="002C6CC5"/>
    <w:rsid w:val="002E707C"/>
    <w:rsid w:val="002E7A33"/>
    <w:rsid w:val="002F5E0E"/>
    <w:rsid w:val="00300E9F"/>
    <w:rsid w:val="00305B8D"/>
    <w:rsid w:val="00311685"/>
    <w:rsid w:val="00312684"/>
    <w:rsid w:val="00312EBF"/>
    <w:rsid w:val="0031795D"/>
    <w:rsid w:val="00323256"/>
    <w:rsid w:val="00323292"/>
    <w:rsid w:val="00337104"/>
    <w:rsid w:val="003456E4"/>
    <w:rsid w:val="00354934"/>
    <w:rsid w:val="003661DB"/>
    <w:rsid w:val="0039224B"/>
    <w:rsid w:val="003A09A1"/>
    <w:rsid w:val="003C3D80"/>
    <w:rsid w:val="003E037E"/>
    <w:rsid w:val="003E155F"/>
    <w:rsid w:val="003E7896"/>
    <w:rsid w:val="00406C35"/>
    <w:rsid w:val="00425E85"/>
    <w:rsid w:val="00436B0E"/>
    <w:rsid w:val="0044415E"/>
    <w:rsid w:val="004453CC"/>
    <w:rsid w:val="00447B45"/>
    <w:rsid w:val="00471320"/>
    <w:rsid w:val="0048186F"/>
    <w:rsid w:val="00483010"/>
    <w:rsid w:val="00493A97"/>
    <w:rsid w:val="004A1CA7"/>
    <w:rsid w:val="004A5DE0"/>
    <w:rsid w:val="004A6C91"/>
    <w:rsid w:val="004A7DF5"/>
    <w:rsid w:val="004B1C74"/>
    <w:rsid w:val="004C7D47"/>
    <w:rsid w:val="004D7D3A"/>
    <w:rsid w:val="004E2DED"/>
    <w:rsid w:val="004F15E1"/>
    <w:rsid w:val="004F1A0F"/>
    <w:rsid w:val="004F45E5"/>
    <w:rsid w:val="005130C3"/>
    <w:rsid w:val="00515595"/>
    <w:rsid w:val="00521471"/>
    <w:rsid w:val="00544496"/>
    <w:rsid w:val="0055618F"/>
    <w:rsid w:val="00556950"/>
    <w:rsid w:val="00567976"/>
    <w:rsid w:val="00587915"/>
    <w:rsid w:val="005A561F"/>
    <w:rsid w:val="005B404D"/>
    <w:rsid w:val="005B5D04"/>
    <w:rsid w:val="005C421D"/>
    <w:rsid w:val="005C7ABD"/>
    <w:rsid w:val="00602551"/>
    <w:rsid w:val="006113BA"/>
    <w:rsid w:val="00612EF1"/>
    <w:rsid w:val="00615F2C"/>
    <w:rsid w:val="00625865"/>
    <w:rsid w:val="00634303"/>
    <w:rsid w:val="006575CE"/>
    <w:rsid w:val="00657BE6"/>
    <w:rsid w:val="00657CE3"/>
    <w:rsid w:val="006700B4"/>
    <w:rsid w:val="006713BF"/>
    <w:rsid w:val="006718BD"/>
    <w:rsid w:val="006A0973"/>
    <w:rsid w:val="006B50FF"/>
    <w:rsid w:val="006C38CE"/>
    <w:rsid w:val="006C4BC2"/>
    <w:rsid w:val="006D0E10"/>
    <w:rsid w:val="006E57CA"/>
    <w:rsid w:val="006F0D65"/>
    <w:rsid w:val="007001E6"/>
    <w:rsid w:val="00701E5F"/>
    <w:rsid w:val="00715686"/>
    <w:rsid w:val="00731AFC"/>
    <w:rsid w:val="00746140"/>
    <w:rsid w:val="00762A96"/>
    <w:rsid w:val="007645AD"/>
    <w:rsid w:val="00783B1F"/>
    <w:rsid w:val="00791153"/>
    <w:rsid w:val="007974DE"/>
    <w:rsid w:val="007A0DEF"/>
    <w:rsid w:val="007A0E94"/>
    <w:rsid w:val="007E2169"/>
    <w:rsid w:val="007E3240"/>
    <w:rsid w:val="007E7CC4"/>
    <w:rsid w:val="00804673"/>
    <w:rsid w:val="00811383"/>
    <w:rsid w:val="0082180F"/>
    <w:rsid w:val="008275CC"/>
    <w:rsid w:val="008275F8"/>
    <w:rsid w:val="008615CE"/>
    <w:rsid w:val="008645C0"/>
    <w:rsid w:val="00864A9F"/>
    <w:rsid w:val="0086644A"/>
    <w:rsid w:val="00867950"/>
    <w:rsid w:val="0087101F"/>
    <w:rsid w:val="00885AEF"/>
    <w:rsid w:val="0089127B"/>
    <w:rsid w:val="00894B32"/>
    <w:rsid w:val="008A0BB1"/>
    <w:rsid w:val="008A1C97"/>
    <w:rsid w:val="008A3341"/>
    <w:rsid w:val="008A56B7"/>
    <w:rsid w:val="008A79D8"/>
    <w:rsid w:val="008B03D4"/>
    <w:rsid w:val="008B2921"/>
    <w:rsid w:val="008B2F50"/>
    <w:rsid w:val="008B3481"/>
    <w:rsid w:val="008B75EF"/>
    <w:rsid w:val="008C32F1"/>
    <w:rsid w:val="008C6674"/>
    <w:rsid w:val="008C7AFB"/>
    <w:rsid w:val="008D54C8"/>
    <w:rsid w:val="008E6DA3"/>
    <w:rsid w:val="008F0E68"/>
    <w:rsid w:val="00916449"/>
    <w:rsid w:val="00926B38"/>
    <w:rsid w:val="00932A1A"/>
    <w:rsid w:val="00935C19"/>
    <w:rsid w:val="009547A9"/>
    <w:rsid w:val="00955F18"/>
    <w:rsid w:val="00965F0D"/>
    <w:rsid w:val="0098113C"/>
    <w:rsid w:val="009A0A7B"/>
    <w:rsid w:val="009A3A89"/>
    <w:rsid w:val="009B551E"/>
    <w:rsid w:val="009C3868"/>
    <w:rsid w:val="009D1D2D"/>
    <w:rsid w:val="009D3448"/>
    <w:rsid w:val="009D4903"/>
    <w:rsid w:val="009D5652"/>
    <w:rsid w:val="009E2248"/>
    <w:rsid w:val="009E6EBA"/>
    <w:rsid w:val="009F1D27"/>
    <w:rsid w:val="00A00209"/>
    <w:rsid w:val="00A10653"/>
    <w:rsid w:val="00A12DFD"/>
    <w:rsid w:val="00A21D19"/>
    <w:rsid w:val="00A27053"/>
    <w:rsid w:val="00A43660"/>
    <w:rsid w:val="00A66D49"/>
    <w:rsid w:val="00A66DB8"/>
    <w:rsid w:val="00A84415"/>
    <w:rsid w:val="00A84A9A"/>
    <w:rsid w:val="00AA67F8"/>
    <w:rsid w:val="00AC3C3C"/>
    <w:rsid w:val="00AD3919"/>
    <w:rsid w:val="00AF34A8"/>
    <w:rsid w:val="00B01683"/>
    <w:rsid w:val="00B05475"/>
    <w:rsid w:val="00B139AC"/>
    <w:rsid w:val="00B16C39"/>
    <w:rsid w:val="00B270D6"/>
    <w:rsid w:val="00B30FC4"/>
    <w:rsid w:val="00B360E6"/>
    <w:rsid w:val="00B3636D"/>
    <w:rsid w:val="00B40A43"/>
    <w:rsid w:val="00B4278C"/>
    <w:rsid w:val="00B60025"/>
    <w:rsid w:val="00B64EB3"/>
    <w:rsid w:val="00B67C48"/>
    <w:rsid w:val="00B75594"/>
    <w:rsid w:val="00B96116"/>
    <w:rsid w:val="00BA29C3"/>
    <w:rsid w:val="00BA705D"/>
    <w:rsid w:val="00BD0320"/>
    <w:rsid w:val="00BD3701"/>
    <w:rsid w:val="00BF5992"/>
    <w:rsid w:val="00BF6849"/>
    <w:rsid w:val="00C05383"/>
    <w:rsid w:val="00C07528"/>
    <w:rsid w:val="00C150C9"/>
    <w:rsid w:val="00C21422"/>
    <w:rsid w:val="00C2525E"/>
    <w:rsid w:val="00C431B6"/>
    <w:rsid w:val="00C45CED"/>
    <w:rsid w:val="00C46514"/>
    <w:rsid w:val="00C46AEE"/>
    <w:rsid w:val="00C51897"/>
    <w:rsid w:val="00C73145"/>
    <w:rsid w:val="00C74764"/>
    <w:rsid w:val="00C90548"/>
    <w:rsid w:val="00C94140"/>
    <w:rsid w:val="00CB0EEC"/>
    <w:rsid w:val="00CB6A88"/>
    <w:rsid w:val="00CE0CFA"/>
    <w:rsid w:val="00CE23E5"/>
    <w:rsid w:val="00CE7B2F"/>
    <w:rsid w:val="00D06DE4"/>
    <w:rsid w:val="00D072F9"/>
    <w:rsid w:val="00D32BFB"/>
    <w:rsid w:val="00D42941"/>
    <w:rsid w:val="00D53B5F"/>
    <w:rsid w:val="00D62434"/>
    <w:rsid w:val="00D62C24"/>
    <w:rsid w:val="00D64815"/>
    <w:rsid w:val="00D64AC8"/>
    <w:rsid w:val="00D66A93"/>
    <w:rsid w:val="00D7038D"/>
    <w:rsid w:val="00D71397"/>
    <w:rsid w:val="00D73393"/>
    <w:rsid w:val="00D806AE"/>
    <w:rsid w:val="00D859FB"/>
    <w:rsid w:val="00D9501E"/>
    <w:rsid w:val="00D969A7"/>
    <w:rsid w:val="00DA08A9"/>
    <w:rsid w:val="00DA764A"/>
    <w:rsid w:val="00DB5C87"/>
    <w:rsid w:val="00DB6515"/>
    <w:rsid w:val="00DD3A9A"/>
    <w:rsid w:val="00DE1DB5"/>
    <w:rsid w:val="00DE3E33"/>
    <w:rsid w:val="00DE76B0"/>
    <w:rsid w:val="00DF2ED9"/>
    <w:rsid w:val="00DF388B"/>
    <w:rsid w:val="00E22DB0"/>
    <w:rsid w:val="00E46FE3"/>
    <w:rsid w:val="00E54330"/>
    <w:rsid w:val="00E6339A"/>
    <w:rsid w:val="00E7316C"/>
    <w:rsid w:val="00E76459"/>
    <w:rsid w:val="00E934D3"/>
    <w:rsid w:val="00E93F93"/>
    <w:rsid w:val="00EB1B2B"/>
    <w:rsid w:val="00EC67D3"/>
    <w:rsid w:val="00ED69CF"/>
    <w:rsid w:val="00F06972"/>
    <w:rsid w:val="00F11F89"/>
    <w:rsid w:val="00F315B6"/>
    <w:rsid w:val="00F35DF7"/>
    <w:rsid w:val="00F42E1F"/>
    <w:rsid w:val="00F5050F"/>
    <w:rsid w:val="00F637A2"/>
    <w:rsid w:val="00F67288"/>
    <w:rsid w:val="00F75456"/>
    <w:rsid w:val="00F8188A"/>
    <w:rsid w:val="00F8696A"/>
    <w:rsid w:val="00F95E7A"/>
    <w:rsid w:val="00FA6300"/>
    <w:rsid w:val="00FC32F1"/>
    <w:rsid w:val="00FC3DDA"/>
    <w:rsid w:val="00FD07D5"/>
    <w:rsid w:val="00FD6592"/>
    <w:rsid w:val="00FD7E3A"/>
    <w:rsid w:val="00FE3FA1"/>
    <w:rsid w:val="00FE6F67"/>
    <w:rsid w:val="00FF1C0A"/>
    <w:rsid w:val="00FF1F1F"/>
    <w:rsid w:val="00FF36A1"/>
    <w:rsid w:val="00FF390E"/>
    <w:rsid w:val="00FF6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25E"/>
  </w:style>
  <w:style w:type="paragraph" w:styleId="1">
    <w:name w:val="heading 1"/>
    <w:basedOn w:val="a"/>
    <w:next w:val="a"/>
    <w:link w:val="10"/>
    <w:uiPriority w:val="99"/>
    <w:qFormat/>
    <w:rsid w:val="00ED69CF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ED69CF"/>
    <w:pPr>
      <w:keepNext/>
      <w:framePr w:hSpace="180" w:wrap="notBeside" w:vAnchor="text" w:hAnchor="margin" w:y="45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unhideWhenUsed/>
    <w:qFormat/>
    <w:rsid w:val="00ED69CF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unhideWhenUsed/>
    <w:qFormat/>
    <w:rsid w:val="00ED69C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unhideWhenUsed/>
    <w:qFormat/>
    <w:rsid w:val="00ED69C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ED69CF"/>
    <w:pPr>
      <w:keepNext/>
      <w:keepLines/>
      <w:spacing w:before="200" w:after="0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D69C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D69C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ED69CF"/>
    <w:pPr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D69CF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D69C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D69CF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D69C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D69C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D69CF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D69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D69C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ED69CF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D69CF"/>
  </w:style>
  <w:style w:type="character" w:styleId="a3">
    <w:name w:val="Hyperlink"/>
    <w:uiPriority w:val="99"/>
    <w:semiHidden/>
    <w:unhideWhenUsed/>
    <w:rsid w:val="00ED69CF"/>
    <w:rPr>
      <w:color w:val="0000FF"/>
      <w:u w:val="single"/>
    </w:rPr>
  </w:style>
  <w:style w:type="character" w:styleId="a4">
    <w:name w:val="FollowedHyperlink"/>
    <w:semiHidden/>
    <w:unhideWhenUsed/>
    <w:rsid w:val="00ED69CF"/>
    <w:rPr>
      <w:color w:val="800080"/>
      <w:u w:val="single"/>
    </w:rPr>
  </w:style>
  <w:style w:type="paragraph" w:styleId="HTML">
    <w:name w:val="HTML Preformatted"/>
    <w:basedOn w:val="a"/>
    <w:link w:val="HTML0"/>
    <w:unhideWhenUsed/>
    <w:rsid w:val="00ED69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D69CF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Обычный (веб) Знак"/>
    <w:link w:val="a6"/>
    <w:uiPriority w:val="99"/>
    <w:locked/>
    <w:rsid w:val="00ED69CF"/>
    <w:rPr>
      <w:rFonts w:ascii="Times New Roman CYR" w:eastAsia="Times New Roman" w:hAnsi="Times New Roman CYR" w:cs="Times New Roman"/>
      <w:color w:val="000000"/>
      <w:sz w:val="24"/>
      <w:szCs w:val="24"/>
    </w:rPr>
  </w:style>
  <w:style w:type="paragraph" w:styleId="a6">
    <w:name w:val="Normal (Web)"/>
    <w:basedOn w:val="a"/>
    <w:link w:val="a5"/>
    <w:uiPriority w:val="99"/>
    <w:unhideWhenUsed/>
    <w:rsid w:val="00ED69CF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"/>
      <w:color w:val="000000"/>
      <w:sz w:val="24"/>
      <w:szCs w:val="24"/>
    </w:rPr>
  </w:style>
  <w:style w:type="paragraph" w:styleId="12">
    <w:name w:val="toc 1"/>
    <w:basedOn w:val="a"/>
    <w:next w:val="a"/>
    <w:autoRedefine/>
    <w:uiPriority w:val="99"/>
    <w:semiHidden/>
    <w:unhideWhenUsed/>
    <w:rsid w:val="00ED69CF"/>
    <w:pPr>
      <w:tabs>
        <w:tab w:val="left" w:pos="284"/>
        <w:tab w:val="right" w:leader="dot" w:pos="9203"/>
      </w:tabs>
      <w:spacing w:after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99"/>
    <w:semiHidden/>
    <w:unhideWhenUsed/>
    <w:rsid w:val="00ED69CF"/>
    <w:pPr>
      <w:tabs>
        <w:tab w:val="left" w:pos="709"/>
        <w:tab w:val="right" w:leader="dot" w:pos="9203"/>
      </w:tabs>
      <w:spacing w:after="100"/>
      <w:ind w:left="993" w:hanging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99"/>
    <w:semiHidden/>
    <w:unhideWhenUsed/>
    <w:rsid w:val="00ED69CF"/>
    <w:pPr>
      <w:tabs>
        <w:tab w:val="left" w:pos="709"/>
        <w:tab w:val="left" w:pos="993"/>
        <w:tab w:val="left" w:pos="1320"/>
        <w:tab w:val="right" w:leader="dot" w:pos="9203"/>
      </w:tabs>
      <w:spacing w:after="0" w:line="240" w:lineRule="auto"/>
      <w:ind w:left="432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ED69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ED69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ED69CF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D69CF"/>
    <w:rPr>
      <w:rFonts w:ascii="Times New Roman" w:eastAsia="Calibri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ED69C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ED69CF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ED69C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ED69CF"/>
    <w:rPr>
      <w:rFonts w:ascii="Calibri" w:eastAsia="Times New Roman" w:hAnsi="Calibri" w:cs="Times New Roman"/>
      <w:lang w:eastAsia="ru-RU"/>
    </w:rPr>
  </w:style>
  <w:style w:type="paragraph" w:styleId="af">
    <w:name w:val="caption"/>
    <w:basedOn w:val="a"/>
    <w:next w:val="a"/>
    <w:uiPriority w:val="99"/>
    <w:unhideWhenUsed/>
    <w:qFormat/>
    <w:rsid w:val="00ED69C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endnote text"/>
    <w:basedOn w:val="a"/>
    <w:link w:val="af1"/>
    <w:uiPriority w:val="99"/>
    <w:semiHidden/>
    <w:unhideWhenUsed/>
    <w:rsid w:val="00ED69C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D69CF"/>
    <w:rPr>
      <w:rFonts w:ascii="Calibri" w:eastAsia="Calibri" w:hAnsi="Calibri" w:cs="Times New Roman"/>
      <w:lang w:eastAsia="ru-RU"/>
    </w:rPr>
  </w:style>
  <w:style w:type="paragraph" w:styleId="af2">
    <w:name w:val="Body Text"/>
    <w:basedOn w:val="a"/>
    <w:link w:val="af3"/>
    <w:uiPriority w:val="99"/>
    <w:unhideWhenUsed/>
    <w:rsid w:val="00ED69C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ED69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4">
    <w:name w:val="List"/>
    <w:basedOn w:val="af2"/>
    <w:uiPriority w:val="99"/>
    <w:semiHidden/>
    <w:unhideWhenUsed/>
    <w:rsid w:val="00ED69CF"/>
    <w:pPr>
      <w:suppressAutoHyphens/>
      <w:spacing w:after="120" w:line="276" w:lineRule="auto"/>
      <w:jc w:val="left"/>
    </w:pPr>
    <w:rPr>
      <w:rFonts w:ascii="Calibri" w:hAnsi="Calibri" w:cs="Tahoma"/>
      <w:b w:val="0"/>
      <w:bCs w:val="0"/>
      <w:sz w:val="22"/>
      <w:szCs w:val="22"/>
      <w:lang w:eastAsia="ar-SA"/>
    </w:rPr>
  </w:style>
  <w:style w:type="paragraph" w:styleId="af5">
    <w:name w:val="List Bullet"/>
    <w:basedOn w:val="a"/>
    <w:uiPriority w:val="99"/>
    <w:semiHidden/>
    <w:unhideWhenUsed/>
    <w:rsid w:val="00ED69CF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uiPriority w:val="99"/>
    <w:semiHidden/>
    <w:unhideWhenUsed/>
    <w:rsid w:val="00ED69C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Bullet 2"/>
    <w:basedOn w:val="a"/>
    <w:uiPriority w:val="99"/>
    <w:semiHidden/>
    <w:unhideWhenUsed/>
    <w:rsid w:val="00ED69CF"/>
    <w:pPr>
      <w:tabs>
        <w:tab w:val="num" w:pos="643"/>
      </w:tabs>
      <w:spacing w:after="0" w:line="240" w:lineRule="auto"/>
      <w:ind w:left="643" w:hanging="36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basedOn w:val="a"/>
    <w:link w:val="af7"/>
    <w:uiPriority w:val="99"/>
    <w:qFormat/>
    <w:rsid w:val="00ED69C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7">
    <w:name w:val="Название Знак"/>
    <w:basedOn w:val="a0"/>
    <w:link w:val="af6"/>
    <w:uiPriority w:val="99"/>
    <w:rsid w:val="00ED69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8">
    <w:name w:val="Body Text Indent"/>
    <w:basedOn w:val="a"/>
    <w:link w:val="af9"/>
    <w:uiPriority w:val="99"/>
    <w:unhideWhenUsed/>
    <w:rsid w:val="00ED69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ED69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Subtitle"/>
    <w:basedOn w:val="a"/>
    <w:next w:val="a"/>
    <w:link w:val="afb"/>
    <w:uiPriority w:val="99"/>
    <w:qFormat/>
    <w:rsid w:val="00ED69C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b">
    <w:name w:val="Подзаголовок Знак"/>
    <w:basedOn w:val="a0"/>
    <w:link w:val="afa"/>
    <w:uiPriority w:val="99"/>
    <w:rsid w:val="00ED69C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unhideWhenUsed/>
    <w:rsid w:val="00ED69C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ED69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unhideWhenUsed/>
    <w:rsid w:val="00ED69CF"/>
    <w:pPr>
      <w:spacing w:after="120" w:line="240" w:lineRule="auto"/>
      <w:ind w:firstLine="284"/>
      <w:jc w:val="both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rsid w:val="00ED69CF"/>
    <w:rPr>
      <w:rFonts w:ascii="Calibri" w:eastAsia="Times New Roman" w:hAnsi="Calibri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unhideWhenUsed/>
    <w:rsid w:val="00ED69CF"/>
    <w:pPr>
      <w:spacing w:after="120" w:line="480" w:lineRule="auto"/>
      <w:ind w:left="283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ED69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ED69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ED69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Plain Text"/>
    <w:basedOn w:val="a"/>
    <w:link w:val="afd"/>
    <w:uiPriority w:val="99"/>
    <w:unhideWhenUsed/>
    <w:rsid w:val="00ED69C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uiPriority w:val="99"/>
    <w:rsid w:val="00ED69C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e">
    <w:name w:val="Balloon Text"/>
    <w:basedOn w:val="a"/>
    <w:link w:val="aff"/>
    <w:uiPriority w:val="99"/>
    <w:semiHidden/>
    <w:unhideWhenUsed/>
    <w:rsid w:val="00ED69C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semiHidden/>
    <w:rsid w:val="00ED69C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0">
    <w:name w:val="Без интервала Знак"/>
    <w:link w:val="aff1"/>
    <w:uiPriority w:val="1"/>
    <w:locked/>
    <w:rsid w:val="00ED69CF"/>
    <w:rPr>
      <w:rFonts w:ascii="Calibri" w:eastAsia="Times New Roman" w:hAnsi="Calibri" w:cs="Times New Roman"/>
    </w:rPr>
  </w:style>
  <w:style w:type="paragraph" w:styleId="aff1">
    <w:name w:val="No Spacing"/>
    <w:link w:val="aff0"/>
    <w:uiPriority w:val="1"/>
    <w:qFormat/>
    <w:rsid w:val="00ED69CF"/>
    <w:pPr>
      <w:spacing w:after="0" w:line="120" w:lineRule="auto"/>
    </w:pPr>
    <w:rPr>
      <w:rFonts w:ascii="Calibri" w:eastAsia="Times New Roman" w:hAnsi="Calibri" w:cs="Times New Roman"/>
    </w:rPr>
  </w:style>
  <w:style w:type="paragraph" w:styleId="aff2">
    <w:name w:val="List Paragraph"/>
    <w:basedOn w:val="a"/>
    <w:uiPriority w:val="34"/>
    <w:qFormat/>
    <w:rsid w:val="00ED69C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Cell">
    <w:name w:val="ConsCell"/>
    <w:uiPriority w:val="99"/>
    <w:rsid w:val="00ED69CF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3">
    <w:name w:val="Обычный1"/>
    <w:uiPriority w:val="99"/>
    <w:rsid w:val="00ED69C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заголовок 1"/>
    <w:basedOn w:val="a"/>
    <w:next w:val="a"/>
    <w:uiPriority w:val="99"/>
    <w:rsid w:val="00ED69CF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uiPriority w:val="99"/>
    <w:rsid w:val="00ED69C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ED69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Стиль1"/>
    <w:basedOn w:val="a"/>
    <w:uiPriority w:val="99"/>
    <w:rsid w:val="00ED69CF"/>
    <w:pPr>
      <w:tabs>
        <w:tab w:val="num" w:pos="360"/>
      </w:tabs>
      <w:spacing w:after="0" w:line="240" w:lineRule="auto"/>
      <w:ind w:left="76" w:firstLine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сновной текст 211"/>
    <w:basedOn w:val="a"/>
    <w:uiPriority w:val="99"/>
    <w:rsid w:val="00ED69CF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f3">
    <w:name w:val="Знак Знак Знак Знак Знак Знак Знак Знак Знак Знак Знак Знак Знак Знак Знак Знак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4">
    <w:name w:val="Знак Знак Знак Знак"/>
    <w:basedOn w:val="a"/>
    <w:uiPriority w:val="99"/>
    <w:rsid w:val="00ED69CF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6">
    <w:name w:val="Знак Знак Знак Знак1"/>
    <w:basedOn w:val="a"/>
    <w:uiPriority w:val="99"/>
    <w:rsid w:val="00ED69CF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2">
    <w:name w:val="Основной текст с отступом 21"/>
    <w:basedOn w:val="a"/>
    <w:uiPriority w:val="99"/>
    <w:rsid w:val="00ED69C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5">
    <w:name w:val="Заголовок"/>
    <w:basedOn w:val="a"/>
    <w:next w:val="af2"/>
    <w:uiPriority w:val="99"/>
    <w:rsid w:val="00ED69CF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7">
    <w:name w:val="Название1"/>
    <w:basedOn w:val="a"/>
    <w:uiPriority w:val="99"/>
    <w:rsid w:val="00ED69CF"/>
    <w:pPr>
      <w:suppressLineNumbers/>
      <w:suppressAutoHyphens/>
      <w:spacing w:before="120" w:after="120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ED69CF"/>
    <w:pPr>
      <w:suppressLineNumbers/>
      <w:suppressAutoHyphens/>
    </w:pPr>
    <w:rPr>
      <w:rFonts w:ascii="Calibri" w:eastAsia="Times New Roman" w:hAnsi="Calibri" w:cs="Tahoma"/>
      <w:lang w:eastAsia="ar-SA"/>
    </w:rPr>
  </w:style>
  <w:style w:type="paragraph" w:customStyle="1" w:styleId="213">
    <w:name w:val="Маркированный список 21"/>
    <w:basedOn w:val="a"/>
    <w:uiPriority w:val="99"/>
    <w:rsid w:val="00ED69CF"/>
    <w:pPr>
      <w:keepLines/>
      <w:suppressAutoHyphens/>
      <w:overflowPunct w:val="0"/>
      <w:autoSpaceDE w:val="0"/>
      <w:spacing w:after="0" w:line="240" w:lineRule="auto"/>
      <w:ind w:right="-108" w:firstLine="700"/>
      <w:jc w:val="both"/>
    </w:pPr>
    <w:rPr>
      <w:rFonts w:ascii="Times New Roman" w:eastAsia="Times New Roman" w:hAnsi="Times New Roman" w:cs="Times New Roman"/>
      <w:b/>
      <w:bCs/>
      <w:i/>
      <w:sz w:val="28"/>
      <w:szCs w:val="28"/>
      <w:lang w:eastAsia="ar-SA"/>
    </w:rPr>
  </w:style>
  <w:style w:type="paragraph" w:customStyle="1" w:styleId="aff6">
    <w:name w:val="Содержимое таблицы"/>
    <w:basedOn w:val="a"/>
    <w:uiPriority w:val="99"/>
    <w:rsid w:val="00ED69CF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aff7">
    <w:name w:val="Заголовок таблицы"/>
    <w:basedOn w:val="aff6"/>
    <w:uiPriority w:val="99"/>
    <w:rsid w:val="00ED69CF"/>
    <w:pPr>
      <w:jc w:val="center"/>
    </w:pPr>
    <w:rPr>
      <w:b/>
      <w:bCs/>
    </w:rPr>
  </w:style>
  <w:style w:type="paragraph" w:customStyle="1" w:styleId="aff8">
    <w:name w:val="Знак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11">
    <w:name w:val="Style1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6">
    <w:name w:val="Style136"/>
    <w:basedOn w:val="a"/>
    <w:uiPriority w:val="99"/>
    <w:rsid w:val="00ED69CF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9">
    <w:name w:val="Абзац списка1"/>
    <w:basedOn w:val="a"/>
    <w:uiPriority w:val="99"/>
    <w:rsid w:val="00ED69CF"/>
    <w:pPr>
      <w:ind w:left="720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36">
    <w:name w:val="Обычный3"/>
    <w:uiPriority w:val="99"/>
    <w:rsid w:val="00ED69C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6">
    <w:name w:val="style6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0">
    <w:name w:val="Основной текст (15)"/>
    <w:link w:val="151"/>
    <w:uiPriority w:val="99"/>
    <w:locked/>
    <w:rsid w:val="00ED69CF"/>
    <w:rPr>
      <w:rFonts w:ascii="Calibri" w:hAnsi="Calibri"/>
      <w:i/>
      <w:iCs/>
      <w:sz w:val="18"/>
      <w:szCs w:val="18"/>
      <w:shd w:val="clear" w:color="auto" w:fill="FFFFFF"/>
    </w:rPr>
  </w:style>
  <w:style w:type="paragraph" w:customStyle="1" w:styleId="151">
    <w:name w:val="Основной текст (15)1"/>
    <w:basedOn w:val="a"/>
    <w:link w:val="150"/>
    <w:uiPriority w:val="99"/>
    <w:rsid w:val="00ED69CF"/>
    <w:pPr>
      <w:shd w:val="clear" w:color="auto" w:fill="FFFFFF"/>
      <w:spacing w:before="240" w:after="480" w:line="235" w:lineRule="exact"/>
      <w:ind w:firstLine="320"/>
      <w:jc w:val="both"/>
    </w:pPr>
    <w:rPr>
      <w:rFonts w:ascii="Calibri" w:hAnsi="Calibri"/>
      <w:i/>
      <w:iCs/>
      <w:sz w:val="18"/>
      <w:szCs w:val="18"/>
    </w:rPr>
  </w:style>
  <w:style w:type="paragraph" w:customStyle="1" w:styleId="sh9">
    <w:name w:val="sh9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Обычный11"/>
    <w:uiPriority w:val="99"/>
    <w:rsid w:val="00ED69C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a">
    <w:name w:val="Знак Знак Знак Знак Знак Знак Знак Знак Знак Знак Знак Знак Знак Знак Знак Знак1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8">
    <w:name w:val="Знак2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15">
    <w:name w:val="Style1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6">
    <w:name w:val="Style19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ED69CF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customStyle="1" w:styleId="29">
    <w:name w:val="Стиль2"/>
    <w:basedOn w:val="a"/>
    <w:uiPriority w:val="99"/>
    <w:rsid w:val="00ED69CF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ED69CF"/>
    <w:pPr>
      <w:widowControl w:val="0"/>
      <w:autoSpaceDE w:val="0"/>
      <w:autoSpaceDN w:val="0"/>
      <w:adjustRightInd w:val="0"/>
      <w:spacing w:after="0" w:line="691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b">
    <w:name w:val="Без интервала1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7">
    <w:name w:val="Style19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c">
    <w:name w:val="Заголовок оглавления1"/>
    <w:basedOn w:val="1"/>
    <w:next w:val="a"/>
    <w:uiPriority w:val="99"/>
    <w:rsid w:val="00ED69C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Style12">
    <w:name w:val="Style1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9">
    <w:name w:val="Style15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6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3">
    <w:name w:val="Style19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4" w:lineRule="exact"/>
      <w:ind w:firstLine="57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ED69CF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8">
    <w:name w:val="Style16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0">
    <w:name w:val="Style12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4">
    <w:name w:val="Style16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5">
    <w:name w:val="Style16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9">
    <w:name w:val="Style16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7">
    <w:name w:val="Style12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ED69CF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ED69CF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ED69CF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ED69CF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Основной текст (61)_"/>
    <w:link w:val="610"/>
    <w:uiPriority w:val="99"/>
    <w:locked/>
    <w:rsid w:val="00ED69CF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ED69CF"/>
    <w:pPr>
      <w:shd w:val="clear" w:color="auto" w:fill="FFFFFF"/>
      <w:spacing w:after="0" w:line="0" w:lineRule="atLeast"/>
    </w:pPr>
    <w:rPr>
      <w:sz w:val="23"/>
      <w:szCs w:val="23"/>
    </w:rPr>
  </w:style>
  <w:style w:type="paragraph" w:customStyle="1" w:styleId="msonormalcxspmiddlecxspmiddle">
    <w:name w:val="msonormalcxspmiddlecxspmiddle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D69CF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D69CF"/>
    <w:pPr>
      <w:widowControl w:val="0"/>
      <w:autoSpaceDE w:val="0"/>
      <w:autoSpaceDN w:val="0"/>
      <w:adjustRightInd w:val="0"/>
      <w:spacing w:after="0" w:line="485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бычный (веб)1"/>
    <w:basedOn w:val="a"/>
    <w:uiPriority w:val="99"/>
    <w:rsid w:val="00ED69CF"/>
    <w:pPr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2a">
    <w:name w:val="Абзац списка2"/>
    <w:basedOn w:val="a"/>
    <w:uiPriority w:val="99"/>
    <w:rsid w:val="00ED69CF"/>
    <w:pPr>
      <w:ind w:left="720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b"/>
    <w:locked/>
    <w:rsid w:val="00ED69CF"/>
    <w:rPr>
      <w:rFonts w:ascii="Times New Roman" w:eastAsia="Calibri" w:hAnsi="Times New Roman" w:cs="Times New Roman"/>
      <w:sz w:val="28"/>
    </w:rPr>
  </w:style>
  <w:style w:type="paragraph" w:customStyle="1" w:styleId="2b">
    <w:name w:val="Без интервала2"/>
    <w:link w:val="NoSpacingChar"/>
    <w:rsid w:val="00ED69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37">
    <w:name w:val="Абзац списка3"/>
    <w:basedOn w:val="a"/>
    <w:uiPriority w:val="99"/>
    <w:rsid w:val="00ED69C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41">
    <w:name w:val="Основной текст (4)"/>
    <w:link w:val="410"/>
    <w:uiPriority w:val="99"/>
    <w:locked/>
    <w:rsid w:val="00ED69CF"/>
    <w:rPr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ED69CF"/>
    <w:pPr>
      <w:shd w:val="clear" w:color="auto" w:fill="FFFFFF"/>
      <w:spacing w:after="0" w:line="322" w:lineRule="exact"/>
      <w:ind w:hanging="340"/>
      <w:jc w:val="both"/>
    </w:pPr>
    <w:rPr>
      <w:sz w:val="26"/>
      <w:szCs w:val="26"/>
    </w:rPr>
  </w:style>
  <w:style w:type="character" w:customStyle="1" w:styleId="214">
    <w:name w:val="Основной текст (21)"/>
    <w:link w:val="2110"/>
    <w:locked/>
    <w:rsid w:val="00ED69CF"/>
    <w:rPr>
      <w:sz w:val="16"/>
      <w:szCs w:val="16"/>
      <w:shd w:val="clear" w:color="auto" w:fill="FFFFFF"/>
    </w:rPr>
  </w:style>
  <w:style w:type="paragraph" w:customStyle="1" w:styleId="2110">
    <w:name w:val="Основной текст (21)1"/>
    <w:basedOn w:val="a"/>
    <w:link w:val="214"/>
    <w:rsid w:val="00ED69CF"/>
    <w:pPr>
      <w:shd w:val="clear" w:color="auto" w:fill="FFFFFF"/>
      <w:spacing w:after="0" w:line="197" w:lineRule="exact"/>
      <w:jc w:val="both"/>
    </w:pPr>
    <w:rPr>
      <w:sz w:val="16"/>
      <w:szCs w:val="16"/>
    </w:rPr>
  </w:style>
  <w:style w:type="character" w:customStyle="1" w:styleId="270">
    <w:name w:val="Основной текст (27)"/>
    <w:link w:val="271"/>
    <w:locked/>
    <w:rsid w:val="00ED69CF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0"/>
    <w:rsid w:val="00ED69CF"/>
    <w:pPr>
      <w:shd w:val="clear" w:color="auto" w:fill="FFFFFF"/>
      <w:spacing w:after="120" w:line="221" w:lineRule="exact"/>
      <w:jc w:val="right"/>
    </w:pPr>
    <w:rPr>
      <w:b/>
      <w:bCs/>
      <w:sz w:val="18"/>
      <w:szCs w:val="18"/>
    </w:rPr>
  </w:style>
  <w:style w:type="paragraph" w:customStyle="1" w:styleId="Style13">
    <w:name w:val="Style1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14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Знак1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body">
    <w:name w:val="body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4" w:lineRule="exact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4" w:lineRule="exact"/>
      <w:ind w:firstLine="221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aff9">
    <w:name w:val="МОН"/>
    <w:uiPriority w:val="99"/>
    <w:rsid w:val="00ED69CF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2"/>
      <w:sz w:val="28"/>
      <w:szCs w:val="28"/>
      <w:lang w:eastAsia="ar-SA"/>
    </w:rPr>
  </w:style>
  <w:style w:type="paragraph" w:customStyle="1" w:styleId="text">
    <w:name w:val="text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1">
    <w:name w:val="л–’”‰ÕÓË ¾¬Ð (8)"/>
    <w:link w:val="810"/>
    <w:uiPriority w:val="99"/>
    <w:locked/>
    <w:rsid w:val="00ED69CF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810">
    <w:name w:val="л–’”‰ÕÓË ¾¬Ð (8)1"/>
    <w:basedOn w:val="a"/>
    <w:link w:val="81"/>
    <w:uiPriority w:val="99"/>
    <w:rsid w:val="00ED69CF"/>
    <w:pPr>
      <w:shd w:val="clear" w:color="auto" w:fill="FFFFFF"/>
      <w:spacing w:before="300" w:after="0" w:line="235" w:lineRule="exact"/>
      <w:jc w:val="both"/>
    </w:pPr>
    <w:rPr>
      <w:rFonts w:ascii="Bookman Old Style" w:hAnsi="Bookman Old Style" w:cs="Bookman Old Style"/>
      <w:sz w:val="18"/>
      <w:szCs w:val="18"/>
    </w:rPr>
  </w:style>
  <w:style w:type="character" w:customStyle="1" w:styleId="190">
    <w:name w:val="л–’”‰ÕÓË ¾¬Ð (19)"/>
    <w:link w:val="191"/>
    <w:uiPriority w:val="99"/>
    <w:locked/>
    <w:rsid w:val="00ED69CF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191">
    <w:name w:val="л–’”‰ÕÓË ¾¬Ð (19)1"/>
    <w:basedOn w:val="a"/>
    <w:link w:val="190"/>
    <w:uiPriority w:val="99"/>
    <w:rsid w:val="00ED69CF"/>
    <w:pPr>
      <w:shd w:val="clear" w:color="auto" w:fill="FFFFFF"/>
      <w:spacing w:after="0" w:line="235" w:lineRule="exact"/>
      <w:jc w:val="center"/>
    </w:pPr>
    <w:rPr>
      <w:rFonts w:ascii="Bookman Old Style" w:hAnsi="Bookman Old Style" w:cs="Bookman Old Style"/>
      <w:sz w:val="18"/>
      <w:szCs w:val="18"/>
    </w:rPr>
  </w:style>
  <w:style w:type="character" w:customStyle="1" w:styleId="91">
    <w:name w:val="л–’”‰ÕÓË ¾¬Ð (9)"/>
    <w:link w:val="910"/>
    <w:uiPriority w:val="99"/>
    <w:locked/>
    <w:rsid w:val="00ED69CF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910">
    <w:name w:val="л–’”‰ÕÓË ¾¬Ð (9)1"/>
    <w:basedOn w:val="a"/>
    <w:link w:val="91"/>
    <w:uiPriority w:val="99"/>
    <w:rsid w:val="00ED69CF"/>
    <w:pPr>
      <w:shd w:val="clear" w:color="auto" w:fill="FFFFFF"/>
      <w:spacing w:after="0" w:line="235" w:lineRule="exact"/>
    </w:pPr>
    <w:rPr>
      <w:rFonts w:ascii="Bookman Old Style" w:hAnsi="Bookman Old Style" w:cs="Bookman Old Style"/>
      <w:sz w:val="18"/>
      <w:szCs w:val="18"/>
    </w:rPr>
  </w:style>
  <w:style w:type="paragraph" w:customStyle="1" w:styleId="c5c6">
    <w:name w:val="c5 c6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ED69CF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D69C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20">
    <w:name w:val="Основной текст 22"/>
    <w:basedOn w:val="a"/>
    <w:uiPriority w:val="99"/>
    <w:rsid w:val="00ED69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Обычный2"/>
    <w:uiPriority w:val="99"/>
    <w:rsid w:val="00ED69C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21">
    <w:name w:val="Body Text 21"/>
    <w:basedOn w:val="a"/>
    <w:uiPriority w:val="99"/>
    <w:rsid w:val="00ED69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">
    <w:name w:val="Normal1"/>
    <w:uiPriority w:val="99"/>
    <w:rsid w:val="00ED69C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">
    <w:name w:val="Знак Знак Знак Знак Знак Знак Знак Знак Знак1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a">
    <w:name w:val="footnote reference"/>
    <w:uiPriority w:val="99"/>
    <w:semiHidden/>
    <w:unhideWhenUsed/>
    <w:rsid w:val="00ED69CF"/>
    <w:rPr>
      <w:vertAlign w:val="superscript"/>
    </w:rPr>
  </w:style>
  <w:style w:type="character" w:customStyle="1" w:styleId="310">
    <w:name w:val="Основной текст 3 Знак1"/>
    <w:basedOn w:val="a0"/>
    <w:uiPriority w:val="99"/>
    <w:semiHidden/>
    <w:rsid w:val="00ED69CF"/>
    <w:rPr>
      <w:sz w:val="16"/>
      <w:szCs w:val="16"/>
    </w:rPr>
  </w:style>
  <w:style w:type="character" w:customStyle="1" w:styleId="affb">
    <w:name w:val="Знак Знак"/>
    <w:rsid w:val="00ED69CF"/>
    <w:rPr>
      <w:b/>
      <w:bCs w:val="0"/>
      <w:sz w:val="28"/>
      <w:szCs w:val="40"/>
      <w:lang w:val="ru-RU" w:eastAsia="ru-RU" w:bidi="ar-SA"/>
    </w:rPr>
  </w:style>
  <w:style w:type="character" w:customStyle="1" w:styleId="38">
    <w:name w:val="Знак Знак3"/>
    <w:locked/>
    <w:rsid w:val="00ED69CF"/>
    <w:rPr>
      <w:sz w:val="28"/>
      <w:szCs w:val="28"/>
      <w:lang w:val="ru-RU" w:eastAsia="ru-RU" w:bidi="ar-SA"/>
    </w:rPr>
  </w:style>
  <w:style w:type="character" w:customStyle="1" w:styleId="42">
    <w:name w:val="Знак Знак4"/>
    <w:locked/>
    <w:rsid w:val="00ED69CF"/>
    <w:rPr>
      <w:b/>
      <w:bCs w:val="0"/>
      <w:sz w:val="28"/>
      <w:szCs w:val="40"/>
      <w:lang w:val="ru-RU" w:eastAsia="ru-RU" w:bidi="ar-SA"/>
    </w:rPr>
  </w:style>
  <w:style w:type="character" w:customStyle="1" w:styleId="text1">
    <w:name w:val="text1"/>
    <w:rsid w:val="00ED69CF"/>
    <w:rPr>
      <w:rFonts w:ascii="Arial" w:hAnsi="Arial" w:cs="Arial" w:hint="default"/>
      <w:sz w:val="14"/>
      <w:szCs w:val="14"/>
    </w:rPr>
  </w:style>
  <w:style w:type="character" w:customStyle="1" w:styleId="WW8Num1z0">
    <w:name w:val="WW8Num1z0"/>
    <w:rsid w:val="00ED69CF"/>
    <w:rPr>
      <w:rFonts w:ascii="Symbol" w:hAnsi="Symbol" w:hint="default"/>
      <w:b w:val="0"/>
      <w:bCs w:val="0"/>
      <w:i w:val="0"/>
      <w:iCs w:val="0"/>
    </w:rPr>
  </w:style>
  <w:style w:type="character" w:customStyle="1" w:styleId="WW8Num1z1">
    <w:name w:val="WW8Num1z1"/>
    <w:rsid w:val="00ED69CF"/>
    <w:rPr>
      <w:rFonts w:ascii="Courier New" w:hAnsi="Courier New" w:cs="Courier New" w:hint="default"/>
    </w:rPr>
  </w:style>
  <w:style w:type="character" w:customStyle="1" w:styleId="WW8Num1z2">
    <w:name w:val="WW8Num1z2"/>
    <w:rsid w:val="00ED69CF"/>
    <w:rPr>
      <w:rFonts w:ascii="Wingdings" w:hAnsi="Wingdings" w:hint="default"/>
    </w:rPr>
  </w:style>
  <w:style w:type="character" w:customStyle="1" w:styleId="WW8Num1z3">
    <w:name w:val="WW8Num1z3"/>
    <w:rsid w:val="00ED69CF"/>
    <w:rPr>
      <w:rFonts w:ascii="Symbol" w:hAnsi="Symbol" w:hint="default"/>
    </w:rPr>
  </w:style>
  <w:style w:type="character" w:customStyle="1" w:styleId="WW8Num2z0">
    <w:name w:val="WW8Num2z0"/>
    <w:rsid w:val="00ED69CF"/>
    <w:rPr>
      <w:rFonts w:ascii="Symbol" w:hAnsi="Symbol" w:hint="default"/>
      <w:b w:val="0"/>
      <w:bCs w:val="0"/>
      <w:i w:val="0"/>
      <w:iCs w:val="0"/>
    </w:rPr>
  </w:style>
  <w:style w:type="character" w:customStyle="1" w:styleId="WW8Num2z1">
    <w:name w:val="WW8Num2z1"/>
    <w:rsid w:val="00ED69CF"/>
    <w:rPr>
      <w:rFonts w:ascii="Courier New" w:hAnsi="Courier New" w:cs="Courier New" w:hint="default"/>
    </w:rPr>
  </w:style>
  <w:style w:type="character" w:customStyle="1" w:styleId="WW8Num2z2">
    <w:name w:val="WW8Num2z2"/>
    <w:rsid w:val="00ED69CF"/>
    <w:rPr>
      <w:rFonts w:ascii="Wingdings" w:hAnsi="Wingdings" w:hint="default"/>
    </w:rPr>
  </w:style>
  <w:style w:type="character" w:customStyle="1" w:styleId="WW8Num2z3">
    <w:name w:val="WW8Num2z3"/>
    <w:rsid w:val="00ED69CF"/>
    <w:rPr>
      <w:rFonts w:ascii="Symbol" w:hAnsi="Symbol" w:hint="default"/>
    </w:rPr>
  </w:style>
  <w:style w:type="character" w:customStyle="1" w:styleId="WW8Num3z0">
    <w:name w:val="WW8Num3z0"/>
    <w:rsid w:val="00ED69CF"/>
    <w:rPr>
      <w:rFonts w:ascii="Symbol" w:hAnsi="Symbol" w:hint="default"/>
      <w:b w:val="0"/>
      <w:bCs w:val="0"/>
      <w:i w:val="0"/>
      <w:iCs w:val="0"/>
    </w:rPr>
  </w:style>
  <w:style w:type="character" w:customStyle="1" w:styleId="WW8Num3z1">
    <w:name w:val="WW8Num3z1"/>
    <w:rsid w:val="00ED69CF"/>
    <w:rPr>
      <w:rFonts w:ascii="Courier New" w:hAnsi="Courier New" w:cs="Courier New" w:hint="default"/>
    </w:rPr>
  </w:style>
  <w:style w:type="character" w:customStyle="1" w:styleId="WW8Num3z2">
    <w:name w:val="WW8Num3z2"/>
    <w:rsid w:val="00ED69CF"/>
    <w:rPr>
      <w:rFonts w:ascii="Wingdings" w:hAnsi="Wingdings" w:hint="default"/>
    </w:rPr>
  </w:style>
  <w:style w:type="character" w:customStyle="1" w:styleId="WW8Num3z3">
    <w:name w:val="WW8Num3z3"/>
    <w:rsid w:val="00ED69CF"/>
    <w:rPr>
      <w:rFonts w:ascii="Symbol" w:hAnsi="Symbol" w:hint="default"/>
    </w:rPr>
  </w:style>
  <w:style w:type="character" w:customStyle="1" w:styleId="WW8Num4z0">
    <w:name w:val="WW8Num4z0"/>
    <w:rsid w:val="00ED69CF"/>
    <w:rPr>
      <w:rFonts w:ascii="Symbol" w:hAnsi="Symbol" w:hint="default"/>
      <w:b w:val="0"/>
      <w:bCs w:val="0"/>
      <w:i w:val="0"/>
      <w:iCs w:val="0"/>
    </w:rPr>
  </w:style>
  <w:style w:type="character" w:customStyle="1" w:styleId="WW8Num4z1">
    <w:name w:val="WW8Num4z1"/>
    <w:rsid w:val="00ED69CF"/>
    <w:rPr>
      <w:rFonts w:ascii="Courier New" w:hAnsi="Courier New" w:cs="Courier New" w:hint="default"/>
    </w:rPr>
  </w:style>
  <w:style w:type="character" w:customStyle="1" w:styleId="WW8Num4z2">
    <w:name w:val="WW8Num4z2"/>
    <w:rsid w:val="00ED69CF"/>
    <w:rPr>
      <w:rFonts w:ascii="Wingdings" w:hAnsi="Wingdings" w:hint="default"/>
    </w:rPr>
  </w:style>
  <w:style w:type="character" w:customStyle="1" w:styleId="WW8Num4z3">
    <w:name w:val="WW8Num4z3"/>
    <w:rsid w:val="00ED69CF"/>
    <w:rPr>
      <w:rFonts w:ascii="Symbol" w:hAnsi="Symbol" w:hint="default"/>
    </w:rPr>
  </w:style>
  <w:style w:type="character" w:customStyle="1" w:styleId="1f0">
    <w:name w:val="Основной шрифт абзаца1"/>
    <w:rsid w:val="00ED69CF"/>
  </w:style>
  <w:style w:type="character" w:customStyle="1" w:styleId="WW8Num43z0">
    <w:name w:val="WW8Num43z0"/>
    <w:rsid w:val="00ED69CF"/>
    <w:rPr>
      <w:rFonts w:ascii="Arial" w:hAnsi="Arial" w:cs="Arial" w:hint="default"/>
    </w:rPr>
  </w:style>
  <w:style w:type="character" w:customStyle="1" w:styleId="FontStyle202">
    <w:name w:val="Font Style202"/>
    <w:rsid w:val="00ED69CF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rsid w:val="00ED69CF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45">
    <w:name w:val="Font Style245"/>
    <w:rsid w:val="00ED69CF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08">
    <w:name w:val="Font Style208"/>
    <w:uiPriority w:val="99"/>
    <w:rsid w:val="00ED69CF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09">
    <w:name w:val="Font Style209"/>
    <w:rsid w:val="00ED69CF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27">
    <w:name w:val="Font Style227"/>
    <w:rsid w:val="00ED69CF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49">
    <w:name w:val="Font Style249"/>
    <w:rsid w:val="00ED69CF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51">
    <w:name w:val="Font Style251"/>
    <w:rsid w:val="00ED69CF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52">
    <w:name w:val="Font Style252"/>
    <w:uiPriority w:val="99"/>
    <w:rsid w:val="00ED69CF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63">
    <w:name w:val="Font Style263"/>
    <w:rsid w:val="00ED69CF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67">
    <w:name w:val="Font Style267"/>
    <w:rsid w:val="00ED69CF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69">
    <w:name w:val="Font Style269"/>
    <w:rsid w:val="00ED69CF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70">
    <w:name w:val="Font Style270"/>
    <w:rsid w:val="00ED69CF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17">
    <w:name w:val="Font Style217"/>
    <w:uiPriority w:val="99"/>
    <w:rsid w:val="00ED69CF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26">
    <w:name w:val="Font Style226"/>
    <w:rsid w:val="00ED69CF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0">
    <w:name w:val="Font Style290"/>
    <w:rsid w:val="00ED69CF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308">
    <w:name w:val="Font Style308"/>
    <w:rsid w:val="00ED69CF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apple-converted-space">
    <w:name w:val="apple-converted-space"/>
    <w:basedOn w:val="a0"/>
    <w:rsid w:val="00ED69CF"/>
  </w:style>
  <w:style w:type="character" w:customStyle="1" w:styleId="maincont">
    <w:name w:val="maincont"/>
    <w:rsid w:val="00ED69CF"/>
  </w:style>
  <w:style w:type="character" w:customStyle="1" w:styleId="affc">
    <w:name w:val="Гипертекстовая ссылка"/>
    <w:rsid w:val="00ED69CF"/>
    <w:rPr>
      <w:b/>
      <w:bCs/>
      <w:color w:val="106BBE"/>
    </w:rPr>
  </w:style>
  <w:style w:type="character" w:customStyle="1" w:styleId="FontStyle264">
    <w:name w:val="Font Style264"/>
    <w:rsid w:val="00ED69CF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11">
    <w:name w:val="Font Style211"/>
    <w:rsid w:val="00ED69CF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apple-style-span">
    <w:name w:val="apple-style-span"/>
    <w:rsid w:val="00ED69CF"/>
  </w:style>
  <w:style w:type="character" w:customStyle="1" w:styleId="1f1">
    <w:name w:val="Знак Знак1"/>
    <w:locked/>
    <w:rsid w:val="00ED69CF"/>
    <w:rPr>
      <w:b/>
      <w:bCs/>
      <w:sz w:val="28"/>
      <w:szCs w:val="24"/>
      <w:lang w:val="ru-RU" w:eastAsia="ru-RU" w:bidi="ar-SA"/>
    </w:rPr>
  </w:style>
  <w:style w:type="character" w:customStyle="1" w:styleId="2d">
    <w:name w:val="Знак Знак2"/>
    <w:rsid w:val="00ED69CF"/>
    <w:rPr>
      <w:sz w:val="24"/>
      <w:szCs w:val="24"/>
    </w:rPr>
  </w:style>
  <w:style w:type="character" w:customStyle="1" w:styleId="82">
    <w:name w:val="Знак Знак8"/>
    <w:rsid w:val="00ED69CF"/>
    <w:rPr>
      <w:sz w:val="24"/>
      <w:szCs w:val="24"/>
      <w:lang w:val="ru-RU" w:eastAsia="ru-RU" w:bidi="ar-SA"/>
    </w:rPr>
  </w:style>
  <w:style w:type="character" w:customStyle="1" w:styleId="71">
    <w:name w:val="Знак Знак7"/>
    <w:locked/>
    <w:rsid w:val="00ED69CF"/>
    <w:rPr>
      <w:sz w:val="24"/>
      <w:szCs w:val="24"/>
      <w:lang w:val="ru-RU" w:eastAsia="ru-RU" w:bidi="ar-SA"/>
    </w:rPr>
  </w:style>
  <w:style w:type="character" w:customStyle="1" w:styleId="1f2">
    <w:name w:val="Текст концевой сноски Знак1"/>
    <w:basedOn w:val="a0"/>
    <w:uiPriority w:val="99"/>
    <w:rsid w:val="00ED69CF"/>
    <w:rPr>
      <w:sz w:val="20"/>
      <w:szCs w:val="20"/>
    </w:rPr>
  </w:style>
  <w:style w:type="character" w:customStyle="1" w:styleId="1f3">
    <w:name w:val="Текст выноски Знак1"/>
    <w:basedOn w:val="a0"/>
    <w:uiPriority w:val="99"/>
    <w:rsid w:val="00ED69CF"/>
    <w:rPr>
      <w:rFonts w:ascii="Tahoma" w:hAnsi="Tahoma" w:cs="Tahoma" w:hint="default"/>
      <w:sz w:val="16"/>
      <w:szCs w:val="16"/>
    </w:rPr>
  </w:style>
  <w:style w:type="character" w:customStyle="1" w:styleId="FontStyle19">
    <w:name w:val="Font Style19"/>
    <w:rsid w:val="00ED69CF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11">
    <w:name w:val="Font Style11"/>
    <w:uiPriority w:val="99"/>
    <w:rsid w:val="00ED69CF"/>
    <w:rPr>
      <w:rFonts w:ascii="Times New Roman" w:hAnsi="Times New Roman" w:cs="Times New Roman" w:hint="default"/>
      <w:sz w:val="26"/>
      <w:szCs w:val="26"/>
    </w:rPr>
  </w:style>
  <w:style w:type="character" w:customStyle="1" w:styleId="c1">
    <w:name w:val="c1"/>
    <w:rsid w:val="00ED69CF"/>
    <w:rPr>
      <w:rFonts w:ascii="Times New Roman" w:hAnsi="Times New Roman" w:cs="Times New Roman" w:hint="default"/>
    </w:rPr>
  </w:style>
  <w:style w:type="character" w:customStyle="1" w:styleId="FontStyle25">
    <w:name w:val="Font Style25"/>
    <w:rsid w:val="00ED69CF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27">
    <w:name w:val="Font Style27"/>
    <w:rsid w:val="00ED69CF"/>
    <w:rPr>
      <w:rFonts w:ascii="Tahoma" w:hAnsi="Tahoma" w:cs="Tahoma" w:hint="default"/>
      <w:b/>
      <w:bCs/>
      <w:color w:val="000000"/>
      <w:sz w:val="22"/>
      <w:szCs w:val="22"/>
    </w:rPr>
  </w:style>
  <w:style w:type="character" w:customStyle="1" w:styleId="FontStyle18">
    <w:name w:val="Font Style18"/>
    <w:rsid w:val="00ED69CF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1f4">
    <w:name w:val="Слабое выделение1"/>
    <w:rsid w:val="00ED69CF"/>
    <w:rPr>
      <w:i/>
      <w:iCs w:val="0"/>
      <w:color w:val="808080"/>
    </w:rPr>
  </w:style>
  <w:style w:type="character" w:customStyle="1" w:styleId="FontStyle17">
    <w:name w:val="Font Style17"/>
    <w:rsid w:val="00ED69CF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215">
    <w:name w:val="Font Style215"/>
    <w:rsid w:val="00ED69CF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rsid w:val="00ED69CF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4">
    <w:name w:val="Font Style244"/>
    <w:uiPriority w:val="99"/>
    <w:rsid w:val="00ED69CF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53">
    <w:name w:val="Font Style253"/>
    <w:rsid w:val="00ED69CF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65">
    <w:name w:val="Font Style265"/>
    <w:uiPriority w:val="99"/>
    <w:rsid w:val="00ED69CF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56">
    <w:name w:val="Font Style256"/>
    <w:rsid w:val="00ED69CF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80">
    <w:name w:val="Font Style280"/>
    <w:rsid w:val="00ED69CF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rsid w:val="00ED69CF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87">
    <w:name w:val="Font Style287"/>
    <w:rsid w:val="00ED69CF"/>
    <w:rPr>
      <w:rFonts w:ascii="Microsoft Sans Serif" w:hAnsi="Microsoft Sans Serif" w:cs="Microsoft Sans Serif" w:hint="default"/>
      <w:sz w:val="16"/>
      <w:szCs w:val="16"/>
    </w:rPr>
  </w:style>
  <w:style w:type="character" w:customStyle="1" w:styleId="FontStyle262">
    <w:name w:val="Font Style262"/>
    <w:rsid w:val="00ED69CF"/>
    <w:rPr>
      <w:rFonts w:ascii="Microsoft Sans Serif" w:hAnsi="Microsoft Sans Serif" w:cs="Microsoft Sans Serif" w:hint="default"/>
      <w:b/>
      <w:bCs/>
      <w:i/>
      <w:iCs/>
      <w:sz w:val="12"/>
      <w:szCs w:val="12"/>
    </w:rPr>
  </w:style>
  <w:style w:type="character" w:customStyle="1" w:styleId="FontStyle229">
    <w:name w:val="Font Style229"/>
    <w:rsid w:val="00ED69CF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71">
    <w:name w:val="Font Style271"/>
    <w:rsid w:val="00ED69CF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25">
    <w:name w:val="Font Style225"/>
    <w:rsid w:val="00ED69CF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28">
    <w:name w:val="Font Style228"/>
    <w:rsid w:val="00ED69CF"/>
    <w:rPr>
      <w:rFonts w:ascii="Century Schoolbook" w:hAnsi="Century Schoolbook" w:cs="Century Schoolbook" w:hint="default"/>
      <w:i/>
      <w:iCs/>
      <w:smallCaps/>
      <w:sz w:val="18"/>
      <w:szCs w:val="18"/>
    </w:rPr>
  </w:style>
  <w:style w:type="character" w:customStyle="1" w:styleId="FontStyle291">
    <w:name w:val="Font Style291"/>
    <w:rsid w:val="00ED69CF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74">
    <w:name w:val="Font Style274"/>
    <w:rsid w:val="00ED69CF"/>
    <w:rPr>
      <w:rFonts w:ascii="Garamond" w:hAnsi="Garamond" w:cs="Garamond" w:hint="default"/>
      <w:i/>
      <w:iCs/>
      <w:spacing w:val="20"/>
      <w:sz w:val="42"/>
      <w:szCs w:val="42"/>
    </w:rPr>
  </w:style>
  <w:style w:type="character" w:customStyle="1" w:styleId="FontStyle201">
    <w:name w:val="Font Style201"/>
    <w:rsid w:val="00ED69CF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50">
    <w:name w:val="Font Style250"/>
    <w:uiPriority w:val="99"/>
    <w:rsid w:val="00ED69CF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34">
    <w:name w:val="Font Style234"/>
    <w:uiPriority w:val="99"/>
    <w:rsid w:val="00ED69CF"/>
    <w:rPr>
      <w:rFonts w:ascii="Bookman Old Style" w:hAnsi="Bookman Old Style" w:cs="Bookman Old Style" w:hint="default"/>
      <w:sz w:val="16"/>
      <w:szCs w:val="16"/>
    </w:rPr>
  </w:style>
  <w:style w:type="character" w:customStyle="1" w:styleId="FontStyle292">
    <w:name w:val="Font Style292"/>
    <w:rsid w:val="00ED69CF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82">
    <w:name w:val="Font Style282"/>
    <w:rsid w:val="00ED69CF"/>
    <w:rPr>
      <w:rFonts w:ascii="Microsoft Sans Serif" w:hAnsi="Microsoft Sans Serif" w:cs="Microsoft Sans Serif" w:hint="default"/>
      <w:b/>
      <w:bCs/>
      <w:sz w:val="18"/>
      <w:szCs w:val="18"/>
    </w:rPr>
  </w:style>
  <w:style w:type="character" w:customStyle="1" w:styleId="FontStyle210">
    <w:name w:val="Font Style210"/>
    <w:rsid w:val="00ED69CF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14">
    <w:name w:val="Font Style214"/>
    <w:rsid w:val="00ED69CF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2">
    <w:name w:val="Font Style242"/>
    <w:rsid w:val="00ED69CF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301">
    <w:name w:val="Font Style301"/>
    <w:rsid w:val="00ED69CF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293">
    <w:name w:val="Font Style293"/>
    <w:rsid w:val="00ED69CF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85">
    <w:name w:val="Font Style285"/>
    <w:rsid w:val="00ED69CF"/>
    <w:rPr>
      <w:rFonts w:ascii="Microsoft Sans Serif" w:hAnsi="Microsoft Sans Serif" w:cs="Microsoft Sans Serif" w:hint="default"/>
      <w:b/>
      <w:bCs/>
      <w:i/>
      <w:iCs/>
      <w:spacing w:val="20"/>
      <w:sz w:val="12"/>
      <w:szCs w:val="12"/>
    </w:rPr>
  </w:style>
  <w:style w:type="character" w:customStyle="1" w:styleId="FontStyle305">
    <w:name w:val="Font Style305"/>
    <w:rsid w:val="00ED69CF"/>
    <w:rPr>
      <w:rFonts w:ascii="Franklin Gothic Medium" w:hAnsi="Franklin Gothic Medium" w:cs="Franklin Gothic Medium" w:hint="default"/>
      <w:i/>
      <w:iCs/>
      <w:smallCaps/>
      <w:spacing w:val="20"/>
      <w:sz w:val="18"/>
      <w:szCs w:val="18"/>
    </w:rPr>
  </w:style>
  <w:style w:type="character" w:customStyle="1" w:styleId="FontStyle303">
    <w:name w:val="Font Style303"/>
    <w:rsid w:val="00ED69CF"/>
    <w:rPr>
      <w:rFonts w:ascii="Century Schoolbook" w:hAnsi="Century Schoolbook" w:cs="Century Schoolbook" w:hint="default"/>
      <w:i/>
      <w:iCs/>
      <w:spacing w:val="-20"/>
      <w:sz w:val="18"/>
      <w:szCs w:val="18"/>
    </w:rPr>
  </w:style>
  <w:style w:type="character" w:customStyle="1" w:styleId="FontStyle248">
    <w:name w:val="Font Style248"/>
    <w:rsid w:val="00ED69CF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98">
    <w:name w:val="Font Style298"/>
    <w:rsid w:val="00ED69CF"/>
    <w:rPr>
      <w:rFonts w:ascii="Franklin Gothic Medium" w:hAnsi="Franklin Gothic Medium" w:cs="Franklin Gothic Medium" w:hint="default"/>
      <w:b/>
      <w:bCs/>
      <w:spacing w:val="-20"/>
      <w:sz w:val="24"/>
      <w:szCs w:val="24"/>
    </w:rPr>
  </w:style>
  <w:style w:type="character" w:customStyle="1" w:styleId="FontStyle300">
    <w:name w:val="Font Style300"/>
    <w:rsid w:val="00ED69CF"/>
    <w:rPr>
      <w:rFonts w:ascii="Century Schoolbook" w:hAnsi="Century Schoolbook" w:cs="Century Schoolbook" w:hint="default"/>
      <w:spacing w:val="-10"/>
      <w:sz w:val="30"/>
      <w:szCs w:val="30"/>
    </w:rPr>
  </w:style>
  <w:style w:type="character" w:customStyle="1" w:styleId="c2">
    <w:name w:val="c2"/>
    <w:rsid w:val="00ED69CF"/>
    <w:rPr>
      <w:rFonts w:ascii="Times New Roman" w:hAnsi="Times New Roman" w:cs="Times New Roman" w:hint="default"/>
    </w:rPr>
  </w:style>
  <w:style w:type="character" w:customStyle="1" w:styleId="15pt">
    <w:name w:val="Основной текст + 15 pt"/>
    <w:aliases w:val="Полужирный,Курсив,Основной текст (11) + 11 pt,Основной текст + 12 pt2,Основной текст + Полужирный,Основной текст + 6,5 pt3"/>
    <w:uiPriority w:val="99"/>
    <w:rsid w:val="00ED69CF"/>
    <w:rPr>
      <w:rFonts w:ascii="Times New Roman" w:hAnsi="Times New Roman" w:cs="Times New Roman" w:hint="default"/>
      <w:b/>
      <w:bCs w:val="0"/>
      <w:i/>
      <w:iCs w:val="0"/>
      <w:sz w:val="26"/>
    </w:rPr>
  </w:style>
  <w:style w:type="character" w:customStyle="1" w:styleId="61MicrosoftSansSerif">
    <w:name w:val="Основной текст (61) + Microsoft Sans Serif"/>
    <w:aliases w:val="8,5 pt,Полужирный1,Интервал 0 pt,Основной текст + 9,Основной текст + Arial Unicode MS,5,Основной текст + 91,5 pt2"/>
    <w:uiPriority w:val="99"/>
    <w:rsid w:val="00ED69CF"/>
    <w:rPr>
      <w:rFonts w:ascii="Microsoft Sans Serif" w:eastAsia="Times New Roman" w:hAnsi="Microsoft Sans Serif" w:cs="Microsoft Sans Serif" w:hint="default"/>
      <w:b/>
      <w:bCs/>
      <w:spacing w:val="-10"/>
      <w:sz w:val="17"/>
      <w:szCs w:val="17"/>
      <w:lang w:bidi="ar-SA"/>
    </w:rPr>
  </w:style>
  <w:style w:type="character" w:customStyle="1" w:styleId="FontStyle216">
    <w:name w:val="Font Style216"/>
    <w:uiPriority w:val="99"/>
    <w:rsid w:val="00ED69CF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03">
    <w:name w:val="Font Style203"/>
    <w:uiPriority w:val="99"/>
    <w:rsid w:val="00ED69CF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c10">
    <w:name w:val="c10"/>
    <w:rsid w:val="00ED69CF"/>
  </w:style>
  <w:style w:type="character" w:customStyle="1" w:styleId="c5">
    <w:name w:val="c5"/>
    <w:rsid w:val="00ED69CF"/>
  </w:style>
  <w:style w:type="character" w:customStyle="1" w:styleId="152">
    <w:name w:val="Основной текст (15) + Не курсив"/>
    <w:uiPriority w:val="99"/>
    <w:rsid w:val="00ED69CF"/>
    <w:rPr>
      <w:rFonts w:ascii="Calibri" w:hAnsi="Calibri" w:hint="default"/>
      <w:i/>
      <w:iCs/>
      <w:sz w:val="18"/>
      <w:szCs w:val="18"/>
      <w:shd w:val="clear" w:color="auto" w:fill="FFFFFF"/>
      <w:lang w:bidi="ar-SA"/>
    </w:rPr>
  </w:style>
  <w:style w:type="character" w:customStyle="1" w:styleId="affd">
    <w:name w:val="Основной текст + Курсив"/>
    <w:uiPriority w:val="99"/>
    <w:rsid w:val="00ED69CF"/>
    <w:rPr>
      <w:rFonts w:ascii="Calibri" w:hAnsi="Calibri" w:cs="Calibri" w:hint="default"/>
      <w:i/>
      <w:iCs/>
      <w:sz w:val="18"/>
      <w:szCs w:val="18"/>
    </w:rPr>
  </w:style>
  <w:style w:type="character" w:customStyle="1" w:styleId="1f5">
    <w:name w:val="Основной текст + Полужирный1"/>
    <w:aliases w:val="Курсив3,Курсив1,Основной текст (61) + Полужирный,Основной текст (269) + Полужирный,Основной текст (269) + 12 pt,Основной текст (695) + 12 pt,Основной текст (695) + Полужирный,Основной текст (61) + 12 pt"/>
    <w:uiPriority w:val="99"/>
    <w:rsid w:val="00ED69CF"/>
    <w:rPr>
      <w:rFonts w:ascii="Century Schoolbook" w:hAnsi="Century Schoolbook" w:hint="default"/>
      <w:b/>
      <w:bCs w:val="0"/>
      <w:i/>
      <w:iCs w:val="0"/>
      <w:sz w:val="18"/>
    </w:rPr>
  </w:style>
  <w:style w:type="character" w:customStyle="1" w:styleId="9pt">
    <w:name w:val="Основной текст + 9 pt"/>
    <w:aliases w:val="Полужирный9"/>
    <w:uiPriority w:val="99"/>
    <w:rsid w:val="00ED69CF"/>
    <w:rPr>
      <w:rFonts w:ascii="Century Schoolbook" w:hAnsi="Century Schoolbook" w:hint="default"/>
      <w:b/>
      <w:bCs w:val="0"/>
      <w:sz w:val="16"/>
    </w:rPr>
  </w:style>
  <w:style w:type="character" w:customStyle="1" w:styleId="43">
    <w:name w:val="Основной текст (4) + Курсив"/>
    <w:uiPriority w:val="99"/>
    <w:rsid w:val="00ED69CF"/>
    <w:rPr>
      <w:rFonts w:ascii="Times New Roman" w:hAnsi="Times New Roman" w:cs="Times New Roman" w:hint="default"/>
      <w:i/>
      <w:iCs/>
      <w:sz w:val="18"/>
      <w:szCs w:val="18"/>
      <w:lang w:bidi="ar-SA"/>
    </w:rPr>
  </w:style>
  <w:style w:type="character" w:customStyle="1" w:styleId="FontStyle43">
    <w:name w:val="Font Style43"/>
    <w:uiPriority w:val="99"/>
    <w:rsid w:val="00ED69CF"/>
    <w:rPr>
      <w:rFonts w:ascii="Times New Roman" w:hAnsi="Times New Roman" w:cs="Times New Roman" w:hint="default"/>
      <w:sz w:val="16"/>
      <w:szCs w:val="16"/>
    </w:rPr>
  </w:style>
  <w:style w:type="character" w:customStyle="1" w:styleId="FontStyle44">
    <w:name w:val="Font Style44"/>
    <w:uiPriority w:val="99"/>
    <w:rsid w:val="00ED69CF"/>
    <w:rPr>
      <w:rFonts w:ascii="Times New Roman" w:hAnsi="Times New Roman" w:cs="Times New Roman" w:hint="default"/>
      <w:sz w:val="24"/>
      <w:szCs w:val="24"/>
    </w:rPr>
  </w:style>
  <w:style w:type="character" w:customStyle="1" w:styleId="FontStyle55">
    <w:name w:val="Font Style55"/>
    <w:uiPriority w:val="99"/>
    <w:rsid w:val="00ED69C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64">
    <w:name w:val="Font Style64"/>
    <w:uiPriority w:val="99"/>
    <w:rsid w:val="00ED69CF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56">
    <w:name w:val="Font Style56"/>
    <w:uiPriority w:val="99"/>
    <w:rsid w:val="00ED69CF"/>
    <w:rPr>
      <w:rFonts w:ascii="Times New Roman" w:hAnsi="Times New Roman" w:cs="Times New Roman" w:hint="default"/>
      <w:sz w:val="18"/>
      <w:szCs w:val="18"/>
    </w:rPr>
  </w:style>
  <w:style w:type="character" w:customStyle="1" w:styleId="FontStyle47">
    <w:name w:val="Font Style47"/>
    <w:uiPriority w:val="99"/>
    <w:rsid w:val="00ED69CF"/>
    <w:rPr>
      <w:rFonts w:ascii="Times New Roman" w:hAnsi="Times New Roman" w:cs="Times New Roman" w:hint="default"/>
      <w:b/>
      <w:bCs/>
      <w:i/>
      <w:iCs/>
      <w:spacing w:val="-10"/>
      <w:sz w:val="26"/>
      <w:szCs w:val="26"/>
    </w:rPr>
  </w:style>
  <w:style w:type="character" w:customStyle="1" w:styleId="FontStyle49">
    <w:name w:val="Font Style49"/>
    <w:uiPriority w:val="99"/>
    <w:rsid w:val="00ED69CF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FontStyle45">
    <w:name w:val="Font Style45"/>
    <w:uiPriority w:val="99"/>
    <w:rsid w:val="00ED69CF"/>
    <w:rPr>
      <w:rFonts w:ascii="Times New Roman" w:hAnsi="Times New Roman" w:cs="Times New Roman" w:hint="default"/>
      <w:b/>
      <w:bCs/>
      <w:spacing w:val="-10"/>
      <w:sz w:val="28"/>
      <w:szCs w:val="28"/>
    </w:rPr>
  </w:style>
  <w:style w:type="character" w:customStyle="1" w:styleId="FontStyle62">
    <w:name w:val="Font Style62"/>
    <w:uiPriority w:val="99"/>
    <w:rsid w:val="00ED69CF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60">
    <w:name w:val="Font Style60"/>
    <w:uiPriority w:val="99"/>
    <w:rsid w:val="00ED69CF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4">
    <w:name w:val="Font Style54"/>
    <w:uiPriority w:val="99"/>
    <w:rsid w:val="00ED69CF"/>
    <w:rPr>
      <w:rFonts w:ascii="Times New Roman" w:hAnsi="Times New Roman" w:cs="Times New Roman" w:hint="default"/>
      <w:sz w:val="20"/>
      <w:szCs w:val="20"/>
    </w:rPr>
  </w:style>
  <w:style w:type="character" w:customStyle="1" w:styleId="FontStyle57">
    <w:name w:val="Font Style57"/>
    <w:uiPriority w:val="99"/>
    <w:rsid w:val="00ED69CF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46">
    <w:name w:val="Font Style46"/>
    <w:uiPriority w:val="99"/>
    <w:rsid w:val="00ED69CF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50">
    <w:name w:val="Font Style50"/>
    <w:uiPriority w:val="99"/>
    <w:rsid w:val="00ED69CF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210pt">
    <w:name w:val="_ЦТФЙТФО ШМРЦШ (2) + 10 pt"/>
    <w:uiPriority w:val="99"/>
    <w:rsid w:val="00ED69CF"/>
    <w:rPr>
      <w:rFonts w:ascii="Times New Roman" w:hAnsi="Times New Roman" w:cs="Times New Roman" w:hint="default"/>
      <w:noProof/>
      <w:sz w:val="18"/>
      <w:szCs w:val="18"/>
    </w:rPr>
  </w:style>
  <w:style w:type="character" w:customStyle="1" w:styleId="210pt1">
    <w:name w:val="_ЦТФЙТФО ШМРЦШ (2) + 10 pt1"/>
    <w:uiPriority w:val="99"/>
    <w:rsid w:val="00ED69CF"/>
    <w:rPr>
      <w:rFonts w:ascii="Times New Roman" w:hAnsi="Times New Roman" w:cs="Times New Roman" w:hint="default"/>
      <w:sz w:val="18"/>
      <w:szCs w:val="18"/>
      <w:lang w:val="en-US" w:eastAsia="en-US"/>
    </w:rPr>
  </w:style>
  <w:style w:type="character" w:customStyle="1" w:styleId="FontStyle32">
    <w:name w:val="Font Style32"/>
    <w:uiPriority w:val="99"/>
    <w:rsid w:val="00ED69CF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uiPriority w:val="99"/>
    <w:rsid w:val="00ED69C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83">
    <w:name w:val="л–’”‰ÕÓË ¾¬Ð (8) + ìÓÔÑÏÚ_ÕÌË"/>
    <w:aliases w:val="æÑ_ÐÚ‰"/>
    <w:uiPriority w:val="99"/>
    <w:rsid w:val="00ED69CF"/>
    <w:rPr>
      <w:rFonts w:ascii="Bookman Old Style" w:hAnsi="Bookman Old Style" w:cs="Bookman Old Style" w:hint="default"/>
      <w:b/>
      <w:bCs/>
      <w:i/>
      <w:iCs/>
      <w:sz w:val="18"/>
      <w:szCs w:val="18"/>
      <w:shd w:val="clear" w:color="auto" w:fill="FFFFFF"/>
    </w:rPr>
  </w:style>
  <w:style w:type="character" w:customStyle="1" w:styleId="84">
    <w:name w:val="л–’”‰ÕÓË ¾¬Ð (8) + æÑ_ÐÚ‰"/>
    <w:uiPriority w:val="99"/>
    <w:rsid w:val="00ED69CF"/>
    <w:rPr>
      <w:rFonts w:ascii="Bookman Old Style" w:hAnsi="Bookman Old Style" w:cs="Bookman Old Style" w:hint="default"/>
      <w:i/>
      <w:iCs/>
      <w:sz w:val="18"/>
      <w:szCs w:val="18"/>
      <w:shd w:val="clear" w:color="auto" w:fill="FFFFFF"/>
    </w:rPr>
  </w:style>
  <w:style w:type="character" w:customStyle="1" w:styleId="EndnoteTextChar">
    <w:name w:val="Endnote Text Char"/>
    <w:uiPriority w:val="99"/>
    <w:locked/>
    <w:rsid w:val="00ED69CF"/>
    <w:rPr>
      <w:rFonts w:ascii="Times New Roman" w:eastAsia="Times New Roman" w:hAnsi="Times New Roman" w:cs="Times New Roman" w:hint="default"/>
    </w:rPr>
  </w:style>
  <w:style w:type="character" w:customStyle="1" w:styleId="61MicrosoftSansSerif1">
    <w:name w:val="Основной текст (61) + Microsoft Sans Serif1"/>
    <w:aliases w:val="81,5 pt1,Полужирный2,Интервал 0 pt1,Основной текст + 11 pt1,Основной текст + Arial Unicode MS1,51,Малые прописные1"/>
    <w:uiPriority w:val="99"/>
    <w:rsid w:val="00ED69CF"/>
    <w:rPr>
      <w:rFonts w:ascii="Microsoft Sans Serif" w:hAnsi="Microsoft Sans Serif" w:cs="Microsoft Sans Serif" w:hint="default"/>
      <w:b/>
      <w:bCs w:val="0"/>
      <w:spacing w:val="-10"/>
      <w:sz w:val="17"/>
    </w:rPr>
  </w:style>
  <w:style w:type="table" w:customStyle="1" w:styleId="1f6">
    <w:name w:val="Сетка таблицы1"/>
    <w:basedOn w:val="a1"/>
    <w:next w:val="affe"/>
    <w:rsid w:val="00ED69C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"/>
    <w:basedOn w:val="a1"/>
    <w:uiPriority w:val="59"/>
    <w:rsid w:val="00ED69CF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1"/>
    <w:uiPriority w:val="59"/>
    <w:rsid w:val="00ED69C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uiPriority w:val="59"/>
    <w:rsid w:val="00ED69C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uiPriority w:val="59"/>
    <w:rsid w:val="00ED69CF"/>
    <w:pPr>
      <w:spacing w:after="0" w:line="240" w:lineRule="auto"/>
      <w:ind w:firstLine="709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e">
    <w:name w:val="Table Grid"/>
    <w:basedOn w:val="a1"/>
    <w:uiPriority w:val="39"/>
    <w:rsid w:val="00ED6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e">
    <w:name w:val="Сетка таблицы2"/>
    <w:basedOn w:val="a1"/>
    <w:next w:val="affe"/>
    <w:rsid w:val="004A7DF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77">
    <w:name w:val="Style77"/>
    <w:basedOn w:val="a"/>
    <w:uiPriority w:val="99"/>
    <w:rsid w:val="004A7DF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table" w:customStyle="1" w:styleId="44">
    <w:name w:val="Сетка таблицы4"/>
    <w:basedOn w:val="a1"/>
    <w:next w:val="affe"/>
    <w:rsid w:val="004A7DF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">
    <w:name w:val="Основной"/>
    <w:basedOn w:val="a"/>
    <w:rsid w:val="004A7DF5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character" w:customStyle="1" w:styleId="FontStyle40">
    <w:name w:val="Font Style40"/>
    <w:uiPriority w:val="99"/>
    <w:rsid w:val="004A7DF5"/>
    <w:rPr>
      <w:rFonts w:ascii="Times New Roman" w:hAnsi="Times New Roman"/>
      <w:sz w:val="20"/>
    </w:rPr>
  </w:style>
  <w:style w:type="paragraph" w:customStyle="1" w:styleId="ConsNormal">
    <w:name w:val="ConsNormal"/>
    <w:uiPriority w:val="99"/>
    <w:rsid w:val="004A7DF5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f0">
    <w:name w:val="Strong"/>
    <w:basedOn w:val="a0"/>
    <w:uiPriority w:val="99"/>
    <w:qFormat/>
    <w:rsid w:val="004A7DF5"/>
    <w:rPr>
      <w:rFonts w:cs="Times New Roman"/>
      <w:b/>
      <w:bCs/>
    </w:rPr>
  </w:style>
  <w:style w:type="table" w:customStyle="1" w:styleId="51">
    <w:name w:val="Сетка таблицы5"/>
    <w:basedOn w:val="a1"/>
    <w:next w:val="affe"/>
    <w:uiPriority w:val="99"/>
    <w:rsid w:val="004A7DF5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bullet3gif">
    <w:name w:val="msonormalbullet3.gif"/>
    <w:basedOn w:val="a"/>
    <w:uiPriority w:val="99"/>
    <w:rsid w:val="004A7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0">
    <w:name w:val="Style6"/>
    <w:basedOn w:val="a"/>
    <w:uiPriority w:val="99"/>
    <w:rsid w:val="004A7D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4A7DF5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4A7DF5"/>
    <w:rPr>
      <w:rFonts w:ascii="Times New Roman" w:hAnsi="Times New Roman"/>
      <w:spacing w:val="10"/>
      <w:sz w:val="24"/>
    </w:rPr>
  </w:style>
  <w:style w:type="character" w:customStyle="1" w:styleId="FontStyle15">
    <w:name w:val="Font Style15"/>
    <w:uiPriority w:val="99"/>
    <w:rsid w:val="004A7DF5"/>
    <w:rPr>
      <w:rFonts w:ascii="Trebuchet MS" w:hAnsi="Trebuchet MS"/>
      <w:sz w:val="30"/>
    </w:rPr>
  </w:style>
  <w:style w:type="character" w:customStyle="1" w:styleId="afff1">
    <w:name w:val="Основной текст_"/>
    <w:link w:val="120"/>
    <w:uiPriority w:val="99"/>
    <w:locked/>
    <w:rsid w:val="004A7DF5"/>
    <w:rPr>
      <w:rFonts w:ascii="Times New Roman" w:hAnsi="Times New Roman"/>
      <w:sz w:val="21"/>
      <w:shd w:val="clear" w:color="auto" w:fill="FFFFFF"/>
    </w:rPr>
  </w:style>
  <w:style w:type="paragraph" w:customStyle="1" w:styleId="120">
    <w:name w:val="Основной текст12"/>
    <w:basedOn w:val="a"/>
    <w:link w:val="afff1"/>
    <w:uiPriority w:val="99"/>
    <w:rsid w:val="004A7DF5"/>
    <w:pPr>
      <w:shd w:val="clear" w:color="auto" w:fill="FFFFFF"/>
      <w:spacing w:before="600" w:after="2760" w:line="250" w:lineRule="exact"/>
      <w:ind w:hanging="340"/>
      <w:jc w:val="center"/>
    </w:pPr>
    <w:rPr>
      <w:rFonts w:ascii="Times New Roman" w:hAnsi="Times New Roman"/>
      <w:sz w:val="21"/>
    </w:rPr>
  </w:style>
  <w:style w:type="character" w:customStyle="1" w:styleId="62">
    <w:name w:val="Основной текст (6)_"/>
    <w:link w:val="63"/>
    <w:uiPriority w:val="99"/>
    <w:locked/>
    <w:rsid w:val="004A7DF5"/>
    <w:rPr>
      <w:rFonts w:ascii="Times New Roman" w:hAnsi="Times New Roman"/>
      <w:sz w:val="16"/>
      <w:shd w:val="clear" w:color="auto" w:fill="FFFFFF"/>
    </w:rPr>
  </w:style>
  <w:style w:type="paragraph" w:customStyle="1" w:styleId="63">
    <w:name w:val="Основной текст (6)"/>
    <w:basedOn w:val="a"/>
    <w:link w:val="62"/>
    <w:uiPriority w:val="99"/>
    <w:rsid w:val="004A7DF5"/>
    <w:pPr>
      <w:shd w:val="clear" w:color="auto" w:fill="FFFFFF"/>
      <w:spacing w:before="360" w:after="0" w:line="182" w:lineRule="exact"/>
    </w:pPr>
    <w:rPr>
      <w:rFonts w:ascii="Times New Roman" w:hAnsi="Times New Roman"/>
      <w:sz w:val="16"/>
    </w:rPr>
  </w:style>
  <w:style w:type="character" w:customStyle="1" w:styleId="420">
    <w:name w:val="Заголовок №4 (2)_"/>
    <w:link w:val="421"/>
    <w:uiPriority w:val="99"/>
    <w:locked/>
    <w:rsid w:val="004A7DF5"/>
    <w:rPr>
      <w:rFonts w:ascii="Times New Roman" w:hAnsi="Times New Roman"/>
      <w:sz w:val="21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4A7DF5"/>
    <w:pPr>
      <w:shd w:val="clear" w:color="auto" w:fill="FFFFFF"/>
      <w:spacing w:before="60" w:after="0" w:line="226" w:lineRule="exact"/>
      <w:ind w:firstLine="320"/>
      <w:jc w:val="both"/>
      <w:outlineLvl w:val="3"/>
    </w:pPr>
    <w:rPr>
      <w:rFonts w:ascii="Times New Roman" w:hAnsi="Times New Roman"/>
      <w:sz w:val="21"/>
    </w:rPr>
  </w:style>
  <w:style w:type="character" w:customStyle="1" w:styleId="1f7">
    <w:name w:val="Основной текст1"/>
    <w:basedOn w:val="afff1"/>
    <w:uiPriority w:val="99"/>
    <w:rsid w:val="004A7DF5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52">
    <w:name w:val="Основной текст (5)"/>
    <w:uiPriority w:val="99"/>
    <w:rsid w:val="004A7DF5"/>
    <w:rPr>
      <w:rFonts w:ascii="Times New Roman" w:hAnsi="Times New Roman"/>
      <w:spacing w:val="0"/>
      <w:sz w:val="21"/>
    </w:rPr>
  </w:style>
  <w:style w:type="character" w:customStyle="1" w:styleId="53">
    <w:name w:val="Основной текст (5) + Полужирный"/>
    <w:aliases w:val="Не курсив"/>
    <w:uiPriority w:val="99"/>
    <w:rsid w:val="004A7DF5"/>
    <w:rPr>
      <w:rFonts w:ascii="Times New Roman" w:hAnsi="Times New Roman"/>
      <w:b/>
      <w:i/>
      <w:spacing w:val="0"/>
      <w:sz w:val="21"/>
    </w:rPr>
  </w:style>
  <w:style w:type="character" w:customStyle="1" w:styleId="54">
    <w:name w:val="Основной текст (5) + Не курсив"/>
    <w:uiPriority w:val="99"/>
    <w:rsid w:val="004A7DF5"/>
    <w:rPr>
      <w:rFonts w:ascii="Times New Roman" w:hAnsi="Times New Roman"/>
      <w:i/>
      <w:spacing w:val="0"/>
      <w:sz w:val="21"/>
    </w:rPr>
  </w:style>
  <w:style w:type="character" w:customStyle="1" w:styleId="85">
    <w:name w:val="Основной текст8"/>
    <w:basedOn w:val="afff1"/>
    <w:uiPriority w:val="99"/>
    <w:rsid w:val="004A7DF5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a">
    <w:name w:val="Основной текст (3) + Не полужирный"/>
    <w:uiPriority w:val="99"/>
    <w:rsid w:val="004A7DF5"/>
    <w:rPr>
      <w:rFonts w:ascii="Times New Roman" w:hAnsi="Times New Roman"/>
      <w:b/>
      <w:spacing w:val="0"/>
      <w:sz w:val="21"/>
      <w:u w:val="none"/>
      <w:effect w:val="none"/>
    </w:rPr>
  </w:style>
  <w:style w:type="character" w:customStyle="1" w:styleId="330">
    <w:name w:val="Заголовок №3 (3)"/>
    <w:uiPriority w:val="99"/>
    <w:rsid w:val="004A7DF5"/>
    <w:rPr>
      <w:rFonts w:ascii="Times New Roman" w:hAnsi="Times New Roman"/>
      <w:spacing w:val="0"/>
      <w:sz w:val="21"/>
      <w:u w:val="none"/>
      <w:effect w:val="none"/>
    </w:rPr>
  </w:style>
  <w:style w:type="character" w:customStyle="1" w:styleId="230">
    <w:name w:val="Заголовок №2 (3)_"/>
    <w:link w:val="231"/>
    <w:uiPriority w:val="99"/>
    <w:locked/>
    <w:rsid w:val="004A7DF5"/>
    <w:rPr>
      <w:rFonts w:ascii="Times New Roman" w:hAnsi="Times New Roman"/>
      <w:shd w:val="clear" w:color="auto" w:fill="FFFFFF"/>
    </w:rPr>
  </w:style>
  <w:style w:type="paragraph" w:customStyle="1" w:styleId="231">
    <w:name w:val="Заголовок №2 (3)"/>
    <w:basedOn w:val="a"/>
    <w:link w:val="230"/>
    <w:uiPriority w:val="99"/>
    <w:rsid w:val="004A7DF5"/>
    <w:pPr>
      <w:shd w:val="clear" w:color="auto" w:fill="FFFFFF"/>
      <w:spacing w:after="0" w:line="250" w:lineRule="exact"/>
      <w:jc w:val="center"/>
      <w:outlineLvl w:val="1"/>
    </w:pPr>
    <w:rPr>
      <w:rFonts w:ascii="Times New Roman" w:hAnsi="Times New Roman"/>
    </w:rPr>
  </w:style>
  <w:style w:type="character" w:customStyle="1" w:styleId="3b">
    <w:name w:val="Основной текст (3)"/>
    <w:uiPriority w:val="99"/>
    <w:rsid w:val="004A7DF5"/>
    <w:rPr>
      <w:rFonts w:ascii="Times New Roman" w:hAnsi="Times New Roman"/>
      <w:spacing w:val="0"/>
      <w:sz w:val="21"/>
      <w:u w:val="none"/>
      <w:effect w:val="none"/>
    </w:rPr>
  </w:style>
  <w:style w:type="character" w:customStyle="1" w:styleId="55">
    <w:name w:val="Заголовок №5"/>
    <w:uiPriority w:val="99"/>
    <w:rsid w:val="004A7DF5"/>
    <w:rPr>
      <w:rFonts w:ascii="Times New Roman" w:hAnsi="Times New Roman"/>
      <w:spacing w:val="0"/>
      <w:sz w:val="21"/>
      <w:u w:val="none"/>
      <w:effect w:val="none"/>
    </w:rPr>
  </w:style>
  <w:style w:type="character" w:customStyle="1" w:styleId="320">
    <w:name w:val="Основной текст + Полужирный32"/>
    <w:uiPriority w:val="99"/>
    <w:rsid w:val="004A7DF5"/>
    <w:rPr>
      <w:rFonts w:ascii="Times New Roman" w:hAnsi="Times New Roman"/>
      <w:b/>
      <w:spacing w:val="0"/>
      <w:sz w:val="23"/>
    </w:rPr>
  </w:style>
  <w:style w:type="character" w:customStyle="1" w:styleId="311">
    <w:name w:val="Основной текст + Полужирный31"/>
    <w:uiPriority w:val="99"/>
    <w:rsid w:val="004A7DF5"/>
    <w:rPr>
      <w:rFonts w:ascii="Times New Roman" w:hAnsi="Times New Roman"/>
      <w:b/>
      <w:spacing w:val="0"/>
      <w:sz w:val="23"/>
    </w:rPr>
  </w:style>
  <w:style w:type="character" w:customStyle="1" w:styleId="86">
    <w:name w:val="Заголовок №8"/>
    <w:uiPriority w:val="99"/>
    <w:rsid w:val="004A7DF5"/>
    <w:rPr>
      <w:rFonts w:ascii="Times New Roman" w:hAnsi="Times New Roman"/>
      <w:spacing w:val="0"/>
      <w:sz w:val="21"/>
      <w:u w:val="none"/>
      <w:effect w:val="none"/>
    </w:rPr>
  </w:style>
  <w:style w:type="paragraph" w:customStyle="1" w:styleId="Style70">
    <w:name w:val="Style7"/>
    <w:basedOn w:val="a"/>
    <w:uiPriority w:val="99"/>
    <w:rsid w:val="004A7DF5"/>
    <w:pPr>
      <w:widowControl w:val="0"/>
      <w:autoSpaceDE w:val="0"/>
      <w:autoSpaceDN w:val="0"/>
      <w:adjustRightInd w:val="0"/>
      <w:spacing w:after="0" w:line="220" w:lineRule="exact"/>
      <w:ind w:firstLine="23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BodyTextIndent3Char">
    <w:name w:val="Body Text Indent 3 Char"/>
    <w:uiPriority w:val="99"/>
    <w:semiHidden/>
    <w:locked/>
    <w:rsid w:val="004A7DF5"/>
    <w:rPr>
      <w:rFonts w:ascii="Times New Roman" w:hAnsi="Times New Roman"/>
      <w:b/>
      <w:sz w:val="24"/>
    </w:rPr>
  </w:style>
  <w:style w:type="character" w:customStyle="1" w:styleId="100">
    <w:name w:val="Основной текст (10)"/>
    <w:uiPriority w:val="99"/>
    <w:rsid w:val="004A7DF5"/>
    <w:rPr>
      <w:rFonts w:ascii="Times New Roman" w:hAnsi="Times New Roman"/>
      <w:spacing w:val="0"/>
      <w:sz w:val="19"/>
      <w:u w:val="none"/>
      <w:effect w:val="none"/>
    </w:rPr>
  </w:style>
  <w:style w:type="character" w:customStyle="1" w:styleId="269">
    <w:name w:val="Основной текст (269)"/>
    <w:uiPriority w:val="99"/>
    <w:rsid w:val="004A7DF5"/>
    <w:rPr>
      <w:rFonts w:ascii="Times New Roman" w:hAnsi="Times New Roman"/>
      <w:spacing w:val="0"/>
      <w:sz w:val="23"/>
      <w:u w:val="none"/>
      <w:effect w:val="none"/>
    </w:rPr>
  </w:style>
  <w:style w:type="character" w:customStyle="1" w:styleId="695">
    <w:name w:val="Основной текст (695)_"/>
    <w:link w:val="6950"/>
    <w:uiPriority w:val="99"/>
    <w:locked/>
    <w:rsid w:val="004A7DF5"/>
    <w:rPr>
      <w:rFonts w:ascii="Times New Roman" w:hAnsi="Times New Roman"/>
      <w:sz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4A7DF5"/>
    <w:pPr>
      <w:shd w:val="clear" w:color="auto" w:fill="FFFFFF"/>
      <w:spacing w:after="0" w:line="250" w:lineRule="exact"/>
      <w:ind w:hanging="380"/>
      <w:jc w:val="both"/>
    </w:pPr>
    <w:rPr>
      <w:rFonts w:ascii="Times New Roman" w:hAnsi="Times New Roman"/>
      <w:sz w:val="23"/>
    </w:rPr>
  </w:style>
  <w:style w:type="character" w:customStyle="1" w:styleId="512">
    <w:name w:val="Заголовок №5 (12)_"/>
    <w:link w:val="5120"/>
    <w:uiPriority w:val="99"/>
    <w:locked/>
    <w:rsid w:val="004A7DF5"/>
    <w:rPr>
      <w:rFonts w:ascii="Microsoft Sans Serif" w:hAnsi="Microsoft Sans Serif"/>
      <w:sz w:val="17"/>
      <w:shd w:val="clear" w:color="auto" w:fill="FFFFFF"/>
    </w:rPr>
  </w:style>
  <w:style w:type="paragraph" w:customStyle="1" w:styleId="5120">
    <w:name w:val="Заголовок №5 (12)"/>
    <w:basedOn w:val="a"/>
    <w:link w:val="512"/>
    <w:uiPriority w:val="99"/>
    <w:rsid w:val="004A7DF5"/>
    <w:pPr>
      <w:shd w:val="clear" w:color="auto" w:fill="FFFFFF"/>
      <w:spacing w:after="1560" w:line="264" w:lineRule="exact"/>
      <w:jc w:val="center"/>
      <w:outlineLvl w:val="4"/>
    </w:pPr>
    <w:rPr>
      <w:rFonts w:ascii="Microsoft Sans Serif" w:hAnsi="Microsoft Sans Serif"/>
      <w:sz w:val="17"/>
    </w:rPr>
  </w:style>
  <w:style w:type="character" w:customStyle="1" w:styleId="114">
    <w:name w:val="Основной текст (114)_"/>
    <w:link w:val="1140"/>
    <w:uiPriority w:val="99"/>
    <w:locked/>
    <w:rsid w:val="004A7DF5"/>
    <w:rPr>
      <w:rFonts w:ascii="Times New Roman" w:hAnsi="Times New Roman"/>
      <w:spacing w:val="-10"/>
      <w:sz w:val="23"/>
      <w:shd w:val="clear" w:color="auto" w:fill="FFFFFF"/>
    </w:rPr>
  </w:style>
  <w:style w:type="paragraph" w:customStyle="1" w:styleId="1140">
    <w:name w:val="Основной текст (114)"/>
    <w:basedOn w:val="a"/>
    <w:link w:val="114"/>
    <w:uiPriority w:val="99"/>
    <w:rsid w:val="004A7DF5"/>
    <w:pPr>
      <w:shd w:val="clear" w:color="auto" w:fill="FFFFFF"/>
      <w:spacing w:after="0" w:line="250" w:lineRule="exact"/>
      <w:jc w:val="both"/>
    </w:pPr>
    <w:rPr>
      <w:rFonts w:ascii="Times New Roman" w:hAnsi="Times New Roman"/>
      <w:spacing w:val="-10"/>
      <w:sz w:val="23"/>
    </w:rPr>
  </w:style>
  <w:style w:type="character" w:customStyle="1" w:styleId="1140pt">
    <w:name w:val="Основной текст (114) + Интервал 0 pt"/>
    <w:uiPriority w:val="99"/>
    <w:rsid w:val="004A7DF5"/>
    <w:rPr>
      <w:rFonts w:ascii="Times New Roman" w:hAnsi="Times New Roman"/>
      <w:spacing w:val="0"/>
      <w:sz w:val="23"/>
      <w:u w:val="none"/>
      <w:effect w:val="none"/>
    </w:rPr>
  </w:style>
  <w:style w:type="character" w:customStyle="1" w:styleId="322">
    <w:name w:val="Заголовок №3 (22)_"/>
    <w:link w:val="3220"/>
    <w:uiPriority w:val="99"/>
    <w:locked/>
    <w:rsid w:val="004A7DF5"/>
    <w:rPr>
      <w:rFonts w:ascii="Times New Roman" w:hAnsi="Times New Roman"/>
      <w:sz w:val="23"/>
      <w:shd w:val="clear" w:color="auto" w:fill="FFFFFF"/>
    </w:rPr>
  </w:style>
  <w:style w:type="paragraph" w:customStyle="1" w:styleId="3220">
    <w:name w:val="Заголовок №3 (22)"/>
    <w:basedOn w:val="a"/>
    <w:link w:val="322"/>
    <w:uiPriority w:val="99"/>
    <w:rsid w:val="004A7DF5"/>
    <w:pPr>
      <w:shd w:val="clear" w:color="auto" w:fill="FFFFFF"/>
      <w:spacing w:after="180" w:line="240" w:lineRule="atLeast"/>
      <w:outlineLvl w:val="2"/>
    </w:pPr>
    <w:rPr>
      <w:rFonts w:ascii="Times New Roman" w:hAnsi="Times New Roman"/>
      <w:sz w:val="23"/>
    </w:rPr>
  </w:style>
  <w:style w:type="character" w:customStyle="1" w:styleId="215">
    <w:name w:val="Основной текст с отступом 2 Знак1"/>
    <w:uiPriority w:val="99"/>
    <w:semiHidden/>
    <w:rsid w:val="004A7DF5"/>
    <w:rPr>
      <w:rFonts w:ascii="Times New Roman" w:hAnsi="Times New Roman"/>
      <w:sz w:val="24"/>
    </w:rPr>
  </w:style>
  <w:style w:type="character" w:customStyle="1" w:styleId="216">
    <w:name w:val="Основной текст 2 Знак1"/>
    <w:uiPriority w:val="99"/>
    <w:semiHidden/>
    <w:rsid w:val="004A7DF5"/>
    <w:rPr>
      <w:rFonts w:ascii="Times New Roman" w:hAnsi="Times New Roman"/>
      <w:sz w:val="24"/>
    </w:rPr>
  </w:style>
  <w:style w:type="character" w:customStyle="1" w:styleId="1f8">
    <w:name w:val="Основной текст Знак1"/>
    <w:uiPriority w:val="99"/>
    <w:semiHidden/>
    <w:rsid w:val="004A7DF5"/>
    <w:rPr>
      <w:rFonts w:ascii="Times New Roman" w:hAnsi="Times New Roman"/>
      <w:sz w:val="24"/>
    </w:rPr>
  </w:style>
  <w:style w:type="character" w:customStyle="1" w:styleId="1f9">
    <w:name w:val="Верхний колонтитул Знак1"/>
    <w:uiPriority w:val="99"/>
    <w:semiHidden/>
    <w:rsid w:val="004A7DF5"/>
    <w:rPr>
      <w:rFonts w:ascii="Times New Roman" w:hAnsi="Times New Roman"/>
      <w:sz w:val="24"/>
    </w:rPr>
  </w:style>
  <w:style w:type="character" w:customStyle="1" w:styleId="1fa">
    <w:name w:val="Нижний колонтитул Знак1"/>
    <w:uiPriority w:val="99"/>
    <w:semiHidden/>
    <w:rsid w:val="004A7DF5"/>
    <w:rPr>
      <w:rFonts w:ascii="Times New Roman" w:hAnsi="Times New Roman"/>
      <w:sz w:val="24"/>
    </w:rPr>
  </w:style>
  <w:style w:type="character" w:customStyle="1" w:styleId="1fb">
    <w:name w:val="Основной текст с отступом Знак1"/>
    <w:uiPriority w:val="99"/>
    <w:semiHidden/>
    <w:rsid w:val="004A7DF5"/>
    <w:rPr>
      <w:rFonts w:ascii="Times New Roman" w:hAnsi="Times New Roman"/>
      <w:sz w:val="24"/>
    </w:rPr>
  </w:style>
  <w:style w:type="character" w:customStyle="1" w:styleId="1fc">
    <w:name w:val="Название Знак1"/>
    <w:uiPriority w:val="99"/>
    <w:rsid w:val="004A7DF5"/>
    <w:rPr>
      <w:rFonts w:ascii="Cambria" w:hAnsi="Cambria"/>
      <w:color w:val="auto"/>
      <w:spacing w:val="5"/>
      <w:kern w:val="28"/>
      <w:sz w:val="52"/>
    </w:rPr>
  </w:style>
  <w:style w:type="character" w:customStyle="1" w:styleId="510">
    <w:name w:val="Основной текст (5) + Полужирный1"/>
    <w:aliases w:val="Не курсив1,Основной текст (6) + 8 pt,Не полужирный,Малые прописные,Интервал 1 pt,Основной текст + 8 pt"/>
    <w:uiPriority w:val="99"/>
    <w:rsid w:val="004A7DF5"/>
    <w:rPr>
      <w:rFonts w:ascii="Times New Roman" w:hAnsi="Times New Roman"/>
      <w:b/>
      <w:i/>
      <w:spacing w:val="0"/>
      <w:sz w:val="21"/>
      <w:u w:val="none"/>
      <w:effect w:val="none"/>
    </w:rPr>
  </w:style>
  <w:style w:type="table" w:customStyle="1" w:styleId="111">
    <w:name w:val="Сетка таблицы11"/>
    <w:uiPriority w:val="99"/>
    <w:rsid w:val="004A7DF5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"/>
    <w:uiPriority w:val="99"/>
    <w:rsid w:val="004A7DF5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4A7DF5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2">
    <w:name w:val="Font Style52"/>
    <w:uiPriority w:val="99"/>
    <w:rsid w:val="004A7DF5"/>
    <w:rPr>
      <w:rFonts w:ascii="Times New Roman" w:hAnsi="Times New Roman"/>
      <w:i/>
      <w:sz w:val="20"/>
    </w:rPr>
  </w:style>
  <w:style w:type="table" w:customStyle="1" w:styleId="411">
    <w:name w:val="Сетка таблицы41"/>
    <w:uiPriority w:val="99"/>
    <w:rsid w:val="004A7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pt">
    <w:name w:val="Основной текст + 10 pt"/>
    <w:uiPriority w:val="99"/>
    <w:rsid w:val="004A7DF5"/>
    <w:rPr>
      <w:rFonts w:ascii="Times New Roman" w:hAnsi="Times New Roman"/>
      <w:spacing w:val="0"/>
      <w:sz w:val="20"/>
      <w:shd w:val="clear" w:color="auto" w:fill="FFFFFF"/>
    </w:rPr>
  </w:style>
  <w:style w:type="character" w:customStyle="1" w:styleId="2f">
    <w:name w:val="Заголовок №2_"/>
    <w:link w:val="2f0"/>
    <w:uiPriority w:val="99"/>
    <w:locked/>
    <w:rsid w:val="004A7DF5"/>
    <w:rPr>
      <w:rFonts w:ascii="Times New Roman" w:hAnsi="Times New Roman"/>
      <w:shd w:val="clear" w:color="auto" w:fill="FFFFFF"/>
    </w:rPr>
  </w:style>
  <w:style w:type="paragraph" w:customStyle="1" w:styleId="2f0">
    <w:name w:val="Заголовок №2"/>
    <w:basedOn w:val="a"/>
    <w:link w:val="2f"/>
    <w:uiPriority w:val="99"/>
    <w:rsid w:val="004A7DF5"/>
    <w:pPr>
      <w:shd w:val="clear" w:color="auto" w:fill="FFFFFF"/>
      <w:spacing w:before="60" w:after="0" w:line="230" w:lineRule="exact"/>
      <w:outlineLvl w:val="1"/>
    </w:pPr>
    <w:rPr>
      <w:rFonts w:ascii="Times New Roman" w:hAnsi="Times New Roman"/>
    </w:rPr>
  </w:style>
  <w:style w:type="character" w:customStyle="1" w:styleId="2f1">
    <w:name w:val="Заголовок №2 + Не полужирный"/>
    <w:uiPriority w:val="99"/>
    <w:rsid w:val="004A7DF5"/>
    <w:rPr>
      <w:rFonts w:ascii="Times New Roman" w:hAnsi="Times New Roman"/>
      <w:b/>
      <w:shd w:val="clear" w:color="auto" w:fill="FFFFFF"/>
    </w:rPr>
  </w:style>
  <w:style w:type="paragraph" w:customStyle="1" w:styleId="msonormalcxspmiddle">
    <w:name w:val="msonormalcxspmiddle"/>
    <w:basedOn w:val="a"/>
    <w:uiPriority w:val="99"/>
    <w:rsid w:val="004A7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2">
    <w:name w:val="Emphasis"/>
    <w:basedOn w:val="a0"/>
    <w:uiPriority w:val="99"/>
    <w:qFormat/>
    <w:rsid w:val="004A7DF5"/>
    <w:rPr>
      <w:rFonts w:cs="Times New Roman"/>
      <w:i/>
      <w:iCs/>
    </w:rPr>
  </w:style>
  <w:style w:type="character" w:customStyle="1" w:styleId="3c">
    <w:name w:val="Основной текст (3)_"/>
    <w:basedOn w:val="a0"/>
    <w:uiPriority w:val="99"/>
    <w:locked/>
    <w:rsid w:val="004A7DF5"/>
    <w:rPr>
      <w:rFonts w:cs="Times New Roman"/>
      <w:b/>
      <w:bCs/>
      <w:sz w:val="14"/>
      <w:szCs w:val="14"/>
      <w:shd w:val="clear" w:color="auto" w:fill="FFFFFF"/>
    </w:rPr>
  </w:style>
  <w:style w:type="character" w:customStyle="1" w:styleId="3d">
    <w:name w:val="Основной текст + Полужирный3"/>
    <w:basedOn w:val="a0"/>
    <w:uiPriority w:val="99"/>
    <w:rsid w:val="004A7DF5"/>
    <w:rPr>
      <w:rFonts w:cs="Times New Roman"/>
      <w:b/>
      <w:bCs/>
      <w:spacing w:val="0"/>
      <w:sz w:val="14"/>
      <w:szCs w:val="14"/>
      <w:shd w:val="clear" w:color="auto" w:fill="FFFFFF"/>
    </w:rPr>
  </w:style>
  <w:style w:type="character" w:customStyle="1" w:styleId="1pt">
    <w:name w:val="Основной текст + Интервал 1 pt"/>
    <w:basedOn w:val="af3"/>
    <w:uiPriority w:val="99"/>
    <w:rsid w:val="004A7DF5"/>
    <w:rPr>
      <w:rFonts w:ascii="Times New Roman" w:eastAsia="Times New Roman" w:hAnsi="Times New Roman" w:cs="Times New Roman"/>
      <w:b/>
      <w:bCs/>
      <w:spacing w:val="30"/>
      <w:sz w:val="14"/>
      <w:szCs w:val="14"/>
      <w:shd w:val="clear" w:color="auto" w:fill="FFFFFF"/>
      <w:lang w:eastAsia="ru-RU"/>
    </w:rPr>
  </w:style>
  <w:style w:type="character" w:customStyle="1" w:styleId="45">
    <w:name w:val="Основной текст (4)_"/>
    <w:basedOn w:val="a0"/>
    <w:uiPriority w:val="99"/>
    <w:locked/>
    <w:rsid w:val="004A7DF5"/>
    <w:rPr>
      <w:rFonts w:cs="Times New Roman"/>
      <w:b/>
      <w:bCs/>
      <w:shd w:val="clear" w:color="auto" w:fill="FFFFFF"/>
    </w:rPr>
  </w:style>
  <w:style w:type="character" w:customStyle="1" w:styleId="11pt">
    <w:name w:val="Основной текст + 11 pt"/>
    <w:aliases w:val="Полужирный3"/>
    <w:basedOn w:val="af3"/>
    <w:uiPriority w:val="99"/>
    <w:rsid w:val="004A7DF5"/>
    <w:rPr>
      <w:rFonts w:ascii="Times New Roman" w:eastAsia="Times New Roman" w:hAnsi="Times New Roman" w:cs="Times New Roman"/>
      <w:b/>
      <w:bCs/>
      <w:spacing w:val="0"/>
      <w:sz w:val="22"/>
      <w:szCs w:val="22"/>
      <w:shd w:val="clear" w:color="auto" w:fill="FFFFFF"/>
      <w:lang w:eastAsia="ru-RU"/>
    </w:rPr>
  </w:style>
  <w:style w:type="character" w:customStyle="1" w:styleId="64">
    <w:name w:val="Основной текст + Полужирный6"/>
    <w:basedOn w:val="af3"/>
    <w:uiPriority w:val="99"/>
    <w:rsid w:val="004A7DF5"/>
    <w:rPr>
      <w:rFonts w:ascii="Times New Roman" w:eastAsia="Times New Roman" w:hAnsi="Times New Roman" w:cs="Times New Roman"/>
      <w:b/>
      <w:bCs/>
      <w:spacing w:val="0"/>
      <w:sz w:val="14"/>
      <w:szCs w:val="14"/>
      <w:shd w:val="clear" w:color="auto" w:fill="FFFFFF"/>
      <w:lang w:eastAsia="ru-RU"/>
    </w:rPr>
  </w:style>
  <w:style w:type="character" w:customStyle="1" w:styleId="2f2">
    <w:name w:val="Основной текст + Полужирный2"/>
    <w:basedOn w:val="64"/>
    <w:uiPriority w:val="99"/>
    <w:rsid w:val="004A7DF5"/>
    <w:rPr>
      <w:rFonts w:ascii="Times New Roman" w:eastAsia="Times New Roman" w:hAnsi="Times New Roman" w:cs="Times New Roman"/>
      <w:b/>
      <w:bCs/>
      <w:spacing w:val="0"/>
      <w:sz w:val="14"/>
      <w:szCs w:val="14"/>
      <w:shd w:val="clear" w:color="auto" w:fill="FFFFFF"/>
      <w:lang w:eastAsia="ru-RU"/>
    </w:rPr>
  </w:style>
  <w:style w:type="character" w:customStyle="1" w:styleId="56">
    <w:name w:val="Основной текст + Полужирный5"/>
    <w:basedOn w:val="64"/>
    <w:uiPriority w:val="99"/>
    <w:rsid w:val="004A7DF5"/>
    <w:rPr>
      <w:rFonts w:ascii="Times New Roman" w:eastAsia="Times New Roman" w:hAnsi="Times New Roman" w:cs="Times New Roman"/>
      <w:b/>
      <w:bCs/>
      <w:spacing w:val="0"/>
      <w:sz w:val="14"/>
      <w:szCs w:val="14"/>
      <w:shd w:val="clear" w:color="auto" w:fill="FFFFFF"/>
      <w:lang w:eastAsia="ru-RU"/>
    </w:rPr>
  </w:style>
  <w:style w:type="character" w:styleId="afff3">
    <w:name w:val="page number"/>
    <w:basedOn w:val="a0"/>
    <w:uiPriority w:val="99"/>
    <w:rsid w:val="004A7DF5"/>
    <w:rPr>
      <w:rFonts w:cs="Times New Roman"/>
    </w:rPr>
  </w:style>
  <w:style w:type="paragraph" w:customStyle="1" w:styleId="14TexstOSNOVA1012">
    <w:name w:val="14TexstOSNOVA_10/12"/>
    <w:basedOn w:val="a"/>
    <w:uiPriority w:val="99"/>
    <w:rsid w:val="004A7DF5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character" w:customStyle="1" w:styleId="101">
    <w:name w:val="Знак Знак10"/>
    <w:uiPriority w:val="99"/>
    <w:locked/>
    <w:rsid w:val="004A7DF5"/>
    <w:rPr>
      <w:sz w:val="40"/>
      <w:lang w:val="ru-RU" w:eastAsia="ar-SA" w:bidi="ar-SA"/>
    </w:rPr>
  </w:style>
  <w:style w:type="paragraph" w:customStyle="1" w:styleId="msonormalcxsplast">
    <w:name w:val="msonormalcxsplast"/>
    <w:basedOn w:val="a"/>
    <w:uiPriority w:val="99"/>
    <w:rsid w:val="004A7DF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65">
    <w:name w:val="Сетка таблицы6"/>
    <w:basedOn w:val="a1"/>
    <w:next w:val="affe"/>
    <w:rsid w:val="004A7DF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7">
    <w:name w:val="Сетка таблицы8"/>
    <w:basedOn w:val="a1"/>
    <w:next w:val="affe"/>
    <w:uiPriority w:val="59"/>
    <w:rsid w:val="004A7DF5"/>
    <w:pPr>
      <w:spacing w:after="0" w:line="240" w:lineRule="auto"/>
      <w:ind w:firstLine="709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2">
    <w:name w:val="Сетка таблицы10"/>
    <w:basedOn w:val="a1"/>
    <w:next w:val="affe"/>
    <w:uiPriority w:val="59"/>
    <w:rsid w:val="004A7DF5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1"/>
    <w:next w:val="affe"/>
    <w:uiPriority w:val="59"/>
    <w:rsid w:val="004A7DF5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fe"/>
    <w:rsid w:val="004A7DF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ffe"/>
    <w:uiPriority w:val="59"/>
    <w:rsid w:val="004A7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">
    <w:name w:val="Сетка таблицы15"/>
    <w:basedOn w:val="a1"/>
    <w:next w:val="affe"/>
    <w:uiPriority w:val="59"/>
    <w:rsid w:val="004A7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fe"/>
    <w:uiPriority w:val="59"/>
    <w:rsid w:val="004A7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ffe"/>
    <w:uiPriority w:val="59"/>
    <w:rsid w:val="004A7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f3">
    <w:name w:val="Нет списка2"/>
    <w:next w:val="a2"/>
    <w:uiPriority w:val="99"/>
    <w:semiHidden/>
    <w:unhideWhenUsed/>
    <w:rsid w:val="004A7DF5"/>
  </w:style>
  <w:style w:type="table" w:customStyle="1" w:styleId="192">
    <w:name w:val="Сетка таблицы19"/>
    <w:basedOn w:val="a1"/>
    <w:next w:val="affe"/>
    <w:uiPriority w:val="59"/>
    <w:rsid w:val="004A7DF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ffe"/>
    <w:uiPriority w:val="59"/>
    <w:rsid w:val="004A7DF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">
    <w:name w:val="Сетка таблицы22"/>
    <w:basedOn w:val="a1"/>
    <w:next w:val="affe"/>
    <w:uiPriority w:val="59"/>
    <w:rsid w:val="004A7DF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2">
    <w:name w:val="Сетка таблицы23"/>
    <w:basedOn w:val="a1"/>
    <w:next w:val="affe"/>
    <w:uiPriority w:val="59"/>
    <w:rsid w:val="004A7DF5"/>
    <w:pPr>
      <w:spacing w:after="0" w:line="240" w:lineRule="auto"/>
      <w:ind w:firstLine="709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">
    <w:name w:val="p"/>
    <w:basedOn w:val="a0"/>
    <w:rsid w:val="00F637A2"/>
  </w:style>
  <w:style w:type="paragraph" w:customStyle="1" w:styleId="book">
    <w:name w:val="book"/>
    <w:basedOn w:val="a"/>
    <w:rsid w:val="00F63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50">
    <w:name w:val="Сетка таблицы25"/>
    <w:basedOn w:val="a1"/>
    <w:next w:val="affe"/>
    <w:uiPriority w:val="59"/>
    <w:rsid w:val="004A1CA7"/>
    <w:pPr>
      <w:spacing w:after="8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1">
    <w:name w:val="Сетка таблицы181"/>
    <w:basedOn w:val="a1"/>
    <w:next w:val="affe"/>
    <w:uiPriority w:val="59"/>
    <w:rsid w:val="00867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next w:val="affe"/>
    <w:uiPriority w:val="59"/>
    <w:rsid w:val="001F1F86"/>
    <w:pPr>
      <w:spacing w:after="0" w:line="240" w:lineRule="auto"/>
      <w:ind w:firstLine="709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D69CF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D69CF"/>
    <w:pPr>
      <w:keepNext/>
      <w:framePr w:hSpace="180" w:wrap="notBeside" w:vAnchor="text" w:hAnchor="margin" w:y="45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D69CF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D69CF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D69CF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D69CF"/>
    <w:pPr>
      <w:keepNext/>
      <w:keepLines/>
      <w:spacing w:before="200" w:after="0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D69C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D69C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ED69CF"/>
    <w:pPr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69CF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D69C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ED69CF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ED69C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ED69C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ED69CF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D69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D69C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ED69CF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D69CF"/>
  </w:style>
  <w:style w:type="character" w:styleId="a3">
    <w:name w:val="Hyperlink"/>
    <w:semiHidden/>
    <w:unhideWhenUsed/>
    <w:rsid w:val="00ED69CF"/>
    <w:rPr>
      <w:color w:val="0000FF"/>
      <w:u w:val="single"/>
    </w:rPr>
  </w:style>
  <w:style w:type="character" w:styleId="a4">
    <w:name w:val="FollowedHyperlink"/>
    <w:semiHidden/>
    <w:unhideWhenUsed/>
    <w:rsid w:val="00ED69CF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ED69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ED69CF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Обычный (веб) Знак"/>
    <w:link w:val="a6"/>
    <w:uiPriority w:val="99"/>
    <w:semiHidden/>
    <w:locked/>
    <w:rsid w:val="00ED69CF"/>
    <w:rPr>
      <w:rFonts w:ascii="Times New Roman CYR" w:eastAsia="Times New Roman" w:hAnsi="Times New Roman CYR" w:cs="Times New Roman"/>
      <w:color w:val="000000"/>
      <w:sz w:val="24"/>
      <w:szCs w:val="24"/>
    </w:rPr>
  </w:style>
  <w:style w:type="paragraph" w:styleId="a6">
    <w:name w:val="Normal (Web)"/>
    <w:basedOn w:val="a"/>
    <w:link w:val="a5"/>
    <w:uiPriority w:val="99"/>
    <w:semiHidden/>
    <w:unhideWhenUsed/>
    <w:rsid w:val="00ED69CF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"/>
      <w:color w:val="000000"/>
      <w:sz w:val="24"/>
      <w:szCs w:val="24"/>
    </w:rPr>
  </w:style>
  <w:style w:type="paragraph" w:styleId="12">
    <w:name w:val="toc 1"/>
    <w:basedOn w:val="a"/>
    <w:next w:val="a"/>
    <w:autoRedefine/>
    <w:uiPriority w:val="39"/>
    <w:semiHidden/>
    <w:unhideWhenUsed/>
    <w:rsid w:val="00ED69CF"/>
    <w:pPr>
      <w:tabs>
        <w:tab w:val="left" w:pos="284"/>
        <w:tab w:val="right" w:leader="dot" w:pos="9203"/>
      </w:tabs>
      <w:spacing w:after="1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ED69CF"/>
    <w:pPr>
      <w:tabs>
        <w:tab w:val="left" w:pos="709"/>
        <w:tab w:val="right" w:leader="dot" w:pos="9203"/>
      </w:tabs>
      <w:spacing w:after="100"/>
      <w:ind w:left="993" w:hanging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rsid w:val="00ED69CF"/>
    <w:pPr>
      <w:tabs>
        <w:tab w:val="left" w:pos="709"/>
        <w:tab w:val="left" w:pos="993"/>
        <w:tab w:val="left" w:pos="1320"/>
        <w:tab w:val="right" w:leader="dot" w:pos="9203"/>
      </w:tabs>
      <w:spacing w:after="0" w:line="240" w:lineRule="auto"/>
      <w:ind w:left="432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ED69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ED69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ED69CF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D69CF"/>
    <w:rPr>
      <w:rFonts w:ascii="Times New Roman" w:eastAsia="Calibri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ED69C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D69CF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ED69C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D69CF"/>
    <w:rPr>
      <w:rFonts w:ascii="Calibri" w:eastAsia="Times New Roman" w:hAnsi="Calibri" w:cs="Times New Roman"/>
      <w:lang w:eastAsia="ru-RU"/>
    </w:rPr>
  </w:style>
  <w:style w:type="paragraph" w:styleId="af">
    <w:name w:val="caption"/>
    <w:basedOn w:val="a"/>
    <w:next w:val="a"/>
    <w:uiPriority w:val="99"/>
    <w:semiHidden/>
    <w:unhideWhenUsed/>
    <w:qFormat/>
    <w:rsid w:val="00ED69C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endnote text"/>
    <w:basedOn w:val="a"/>
    <w:link w:val="af1"/>
    <w:uiPriority w:val="99"/>
    <w:semiHidden/>
    <w:unhideWhenUsed/>
    <w:rsid w:val="00ED69CF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D69CF"/>
    <w:rPr>
      <w:rFonts w:ascii="Calibri" w:eastAsia="Calibri" w:hAnsi="Calibri" w:cs="Times New Roman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ED69C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D69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4">
    <w:name w:val="List"/>
    <w:basedOn w:val="af2"/>
    <w:uiPriority w:val="99"/>
    <w:semiHidden/>
    <w:unhideWhenUsed/>
    <w:rsid w:val="00ED69CF"/>
    <w:pPr>
      <w:suppressAutoHyphens/>
      <w:spacing w:after="120" w:line="276" w:lineRule="auto"/>
      <w:jc w:val="left"/>
    </w:pPr>
    <w:rPr>
      <w:rFonts w:ascii="Calibri" w:hAnsi="Calibri" w:cs="Tahoma"/>
      <w:b w:val="0"/>
      <w:bCs w:val="0"/>
      <w:sz w:val="22"/>
      <w:szCs w:val="22"/>
      <w:lang w:eastAsia="ar-SA"/>
    </w:rPr>
  </w:style>
  <w:style w:type="paragraph" w:styleId="af5">
    <w:name w:val="List Bullet"/>
    <w:basedOn w:val="a"/>
    <w:uiPriority w:val="99"/>
    <w:semiHidden/>
    <w:unhideWhenUsed/>
    <w:rsid w:val="00ED69CF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uiPriority w:val="99"/>
    <w:semiHidden/>
    <w:unhideWhenUsed/>
    <w:rsid w:val="00ED69CF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Bullet 2"/>
    <w:basedOn w:val="a"/>
    <w:uiPriority w:val="99"/>
    <w:semiHidden/>
    <w:unhideWhenUsed/>
    <w:rsid w:val="00ED69CF"/>
    <w:pPr>
      <w:tabs>
        <w:tab w:val="num" w:pos="643"/>
      </w:tabs>
      <w:spacing w:after="0" w:line="240" w:lineRule="auto"/>
      <w:ind w:left="643" w:hanging="36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Title"/>
    <w:basedOn w:val="a"/>
    <w:link w:val="af7"/>
    <w:uiPriority w:val="99"/>
    <w:qFormat/>
    <w:rsid w:val="00ED69C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7">
    <w:name w:val="Название Знак"/>
    <w:basedOn w:val="a0"/>
    <w:link w:val="af6"/>
    <w:uiPriority w:val="99"/>
    <w:rsid w:val="00ED69C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8">
    <w:name w:val="Body Text Indent"/>
    <w:basedOn w:val="a"/>
    <w:link w:val="af9"/>
    <w:uiPriority w:val="99"/>
    <w:semiHidden/>
    <w:unhideWhenUsed/>
    <w:rsid w:val="00ED69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ED69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Subtitle"/>
    <w:basedOn w:val="a"/>
    <w:next w:val="a"/>
    <w:link w:val="afb"/>
    <w:uiPriority w:val="99"/>
    <w:qFormat/>
    <w:rsid w:val="00ED69C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b">
    <w:name w:val="Подзаголовок Знак"/>
    <w:basedOn w:val="a0"/>
    <w:link w:val="afa"/>
    <w:uiPriority w:val="99"/>
    <w:rsid w:val="00ED69C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24">
    <w:name w:val="Body Text 2"/>
    <w:basedOn w:val="a"/>
    <w:link w:val="25"/>
    <w:uiPriority w:val="99"/>
    <w:semiHidden/>
    <w:unhideWhenUsed/>
    <w:rsid w:val="00ED69C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ED69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ED69CF"/>
    <w:pPr>
      <w:spacing w:after="120" w:line="240" w:lineRule="auto"/>
      <w:ind w:firstLine="284"/>
      <w:jc w:val="both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ED69CF"/>
    <w:rPr>
      <w:rFonts w:ascii="Calibri" w:eastAsia="Times New Roman" w:hAnsi="Calibri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uiPriority w:val="99"/>
    <w:semiHidden/>
    <w:unhideWhenUsed/>
    <w:rsid w:val="00ED69CF"/>
    <w:pPr>
      <w:spacing w:after="120" w:line="480" w:lineRule="auto"/>
      <w:ind w:left="283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ED69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ED69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ED69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c">
    <w:name w:val="Plain Text"/>
    <w:basedOn w:val="a"/>
    <w:link w:val="afd"/>
    <w:uiPriority w:val="99"/>
    <w:semiHidden/>
    <w:unhideWhenUsed/>
    <w:rsid w:val="00ED69C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Знак"/>
    <w:basedOn w:val="a0"/>
    <w:link w:val="afc"/>
    <w:uiPriority w:val="99"/>
    <w:semiHidden/>
    <w:rsid w:val="00ED69C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e">
    <w:name w:val="Balloon Text"/>
    <w:basedOn w:val="a"/>
    <w:link w:val="aff"/>
    <w:uiPriority w:val="99"/>
    <w:semiHidden/>
    <w:unhideWhenUsed/>
    <w:rsid w:val="00ED69C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semiHidden/>
    <w:rsid w:val="00ED69C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0">
    <w:name w:val="Без интервала Знак"/>
    <w:link w:val="aff1"/>
    <w:uiPriority w:val="1"/>
    <w:locked/>
    <w:rsid w:val="00ED69CF"/>
    <w:rPr>
      <w:rFonts w:ascii="Calibri" w:eastAsia="Times New Roman" w:hAnsi="Calibri" w:cs="Times New Roman"/>
    </w:rPr>
  </w:style>
  <w:style w:type="paragraph" w:styleId="aff1">
    <w:name w:val="No Spacing"/>
    <w:link w:val="aff0"/>
    <w:uiPriority w:val="1"/>
    <w:qFormat/>
    <w:rsid w:val="00ED69CF"/>
    <w:pPr>
      <w:spacing w:after="0" w:line="120" w:lineRule="auto"/>
    </w:pPr>
    <w:rPr>
      <w:rFonts w:ascii="Calibri" w:eastAsia="Times New Roman" w:hAnsi="Calibri" w:cs="Times New Roman"/>
    </w:rPr>
  </w:style>
  <w:style w:type="paragraph" w:styleId="aff2">
    <w:name w:val="List Paragraph"/>
    <w:basedOn w:val="a"/>
    <w:uiPriority w:val="34"/>
    <w:qFormat/>
    <w:rsid w:val="00ED69C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Cell">
    <w:name w:val="ConsCell"/>
    <w:uiPriority w:val="99"/>
    <w:rsid w:val="00ED69CF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3">
    <w:name w:val="Обычный1"/>
    <w:uiPriority w:val="99"/>
    <w:rsid w:val="00ED69C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заголовок 1"/>
    <w:basedOn w:val="a"/>
    <w:next w:val="a"/>
    <w:uiPriority w:val="99"/>
    <w:rsid w:val="00ED69CF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Nonformat">
    <w:name w:val="ConsNonformat"/>
    <w:uiPriority w:val="99"/>
    <w:rsid w:val="00ED69C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ED69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Стиль1"/>
    <w:basedOn w:val="a"/>
    <w:uiPriority w:val="99"/>
    <w:rsid w:val="00ED69CF"/>
    <w:pPr>
      <w:tabs>
        <w:tab w:val="num" w:pos="360"/>
      </w:tabs>
      <w:spacing w:after="0" w:line="240" w:lineRule="auto"/>
      <w:ind w:left="76" w:firstLine="2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">
    <w:name w:val="Основной текст 211"/>
    <w:basedOn w:val="a"/>
    <w:uiPriority w:val="99"/>
    <w:rsid w:val="00ED69CF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f3">
    <w:name w:val="Знак Знак Знак Знак Знак Знак Знак Знак Знак Знак Знак Знак Знак Знак Знак Знак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4">
    <w:name w:val="Знак Знак Знак Знак"/>
    <w:basedOn w:val="a"/>
    <w:uiPriority w:val="99"/>
    <w:rsid w:val="00ED69CF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6">
    <w:name w:val="Знак Знак Знак Знак1"/>
    <w:basedOn w:val="a"/>
    <w:uiPriority w:val="99"/>
    <w:rsid w:val="00ED69CF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2">
    <w:name w:val="Основной текст с отступом 21"/>
    <w:basedOn w:val="a"/>
    <w:uiPriority w:val="99"/>
    <w:rsid w:val="00ED69CF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5">
    <w:name w:val="Заголовок"/>
    <w:basedOn w:val="a"/>
    <w:next w:val="af2"/>
    <w:uiPriority w:val="99"/>
    <w:rsid w:val="00ED69CF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17">
    <w:name w:val="Название1"/>
    <w:basedOn w:val="a"/>
    <w:uiPriority w:val="99"/>
    <w:rsid w:val="00ED69CF"/>
    <w:pPr>
      <w:suppressLineNumbers/>
      <w:suppressAutoHyphens/>
      <w:spacing w:before="120" w:after="120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ED69CF"/>
    <w:pPr>
      <w:suppressLineNumbers/>
      <w:suppressAutoHyphens/>
    </w:pPr>
    <w:rPr>
      <w:rFonts w:ascii="Calibri" w:eastAsia="Times New Roman" w:hAnsi="Calibri" w:cs="Tahoma"/>
      <w:lang w:eastAsia="ar-SA"/>
    </w:rPr>
  </w:style>
  <w:style w:type="paragraph" w:customStyle="1" w:styleId="213">
    <w:name w:val="Маркированный список 21"/>
    <w:basedOn w:val="a"/>
    <w:uiPriority w:val="99"/>
    <w:rsid w:val="00ED69CF"/>
    <w:pPr>
      <w:keepLines/>
      <w:suppressAutoHyphens/>
      <w:overflowPunct w:val="0"/>
      <w:autoSpaceDE w:val="0"/>
      <w:spacing w:after="0" w:line="240" w:lineRule="auto"/>
      <w:ind w:right="-108" w:firstLine="700"/>
      <w:jc w:val="both"/>
    </w:pPr>
    <w:rPr>
      <w:rFonts w:ascii="Times New Roman" w:eastAsia="Times New Roman" w:hAnsi="Times New Roman" w:cs="Times New Roman"/>
      <w:b/>
      <w:bCs/>
      <w:i/>
      <w:sz w:val="28"/>
      <w:szCs w:val="28"/>
      <w:lang w:eastAsia="ar-SA"/>
    </w:rPr>
  </w:style>
  <w:style w:type="paragraph" w:customStyle="1" w:styleId="aff6">
    <w:name w:val="Содержимое таблицы"/>
    <w:basedOn w:val="a"/>
    <w:uiPriority w:val="99"/>
    <w:rsid w:val="00ED69CF"/>
    <w:pPr>
      <w:suppressLineNumbers/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aff7">
    <w:name w:val="Заголовок таблицы"/>
    <w:basedOn w:val="aff6"/>
    <w:uiPriority w:val="99"/>
    <w:rsid w:val="00ED69CF"/>
    <w:pPr>
      <w:jc w:val="center"/>
    </w:pPr>
    <w:rPr>
      <w:b/>
      <w:bCs/>
    </w:rPr>
  </w:style>
  <w:style w:type="paragraph" w:customStyle="1" w:styleId="aff8">
    <w:name w:val="Знак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11">
    <w:name w:val="Style1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6">
    <w:name w:val="Style136"/>
    <w:basedOn w:val="a"/>
    <w:uiPriority w:val="99"/>
    <w:rsid w:val="00ED69CF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9">
    <w:name w:val="Абзац списка1"/>
    <w:basedOn w:val="a"/>
    <w:uiPriority w:val="99"/>
    <w:rsid w:val="00ED69CF"/>
    <w:pPr>
      <w:ind w:left="720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36">
    <w:name w:val="Обычный3"/>
    <w:uiPriority w:val="99"/>
    <w:rsid w:val="00ED69C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6">
    <w:name w:val="style6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0">
    <w:name w:val="Основной текст (15)"/>
    <w:link w:val="151"/>
    <w:locked/>
    <w:rsid w:val="00ED69CF"/>
    <w:rPr>
      <w:rFonts w:ascii="Calibri" w:hAnsi="Calibri"/>
      <w:i/>
      <w:iCs/>
      <w:sz w:val="18"/>
      <w:szCs w:val="18"/>
      <w:shd w:val="clear" w:color="auto" w:fill="FFFFFF"/>
    </w:rPr>
  </w:style>
  <w:style w:type="paragraph" w:customStyle="1" w:styleId="151">
    <w:name w:val="Основной текст (15)1"/>
    <w:basedOn w:val="a"/>
    <w:link w:val="150"/>
    <w:rsid w:val="00ED69CF"/>
    <w:pPr>
      <w:shd w:val="clear" w:color="auto" w:fill="FFFFFF"/>
      <w:spacing w:before="240" w:after="480" w:line="235" w:lineRule="exact"/>
      <w:ind w:firstLine="320"/>
      <w:jc w:val="both"/>
    </w:pPr>
    <w:rPr>
      <w:rFonts w:ascii="Calibri" w:hAnsi="Calibri"/>
      <w:i/>
      <w:iCs/>
      <w:sz w:val="18"/>
      <w:szCs w:val="18"/>
    </w:rPr>
  </w:style>
  <w:style w:type="paragraph" w:customStyle="1" w:styleId="sh9">
    <w:name w:val="sh9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Обычный11"/>
    <w:uiPriority w:val="99"/>
    <w:rsid w:val="00ED69C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a">
    <w:name w:val="Знак Знак Знак Знак Знак Знак Знак Знак Знак Знак Знак Знак Знак Знак Знак Знак1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8">
    <w:name w:val="Знак2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15">
    <w:name w:val="Style1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6">
    <w:name w:val="Style19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ED69CF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customStyle="1" w:styleId="29">
    <w:name w:val="Стиль2"/>
    <w:basedOn w:val="a"/>
    <w:uiPriority w:val="99"/>
    <w:rsid w:val="00ED69CF"/>
    <w:pPr>
      <w:tabs>
        <w:tab w:val="num" w:pos="537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ED69CF"/>
    <w:pPr>
      <w:widowControl w:val="0"/>
      <w:autoSpaceDE w:val="0"/>
      <w:autoSpaceDN w:val="0"/>
      <w:adjustRightInd w:val="0"/>
      <w:spacing w:after="0" w:line="691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b">
    <w:name w:val="Без интервала1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7">
    <w:name w:val="Style19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c">
    <w:name w:val="Заголовок оглавления1"/>
    <w:basedOn w:val="1"/>
    <w:next w:val="a"/>
    <w:uiPriority w:val="99"/>
    <w:rsid w:val="00ED69C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Style12">
    <w:name w:val="Style1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9">
    <w:name w:val="Style15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6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3">
    <w:name w:val="Style19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4" w:lineRule="exact"/>
      <w:ind w:firstLine="57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ED69CF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8">
    <w:name w:val="Style16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0">
    <w:name w:val="Style12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4">
    <w:name w:val="Style164"/>
    <w:basedOn w:val="a"/>
    <w:uiPriority w:val="99"/>
    <w:rsid w:val="00ED69CF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5">
    <w:name w:val="Style16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9">
    <w:name w:val="Style16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7">
    <w:name w:val="Style127"/>
    <w:basedOn w:val="a"/>
    <w:uiPriority w:val="99"/>
    <w:rsid w:val="00ED69CF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ED69CF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ED69CF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ED69CF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rsid w:val="00ED69C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uiPriority w:val="99"/>
    <w:rsid w:val="00ED69CF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ED69CF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Основной текст (61)_"/>
    <w:link w:val="610"/>
    <w:locked/>
    <w:rsid w:val="00ED69CF"/>
    <w:rPr>
      <w:sz w:val="23"/>
      <w:szCs w:val="23"/>
      <w:shd w:val="clear" w:color="auto" w:fill="FFFFFF"/>
    </w:rPr>
  </w:style>
  <w:style w:type="paragraph" w:customStyle="1" w:styleId="610">
    <w:name w:val="Основной текст (61)"/>
    <w:basedOn w:val="a"/>
    <w:link w:val="61"/>
    <w:rsid w:val="00ED69CF"/>
    <w:pPr>
      <w:shd w:val="clear" w:color="auto" w:fill="FFFFFF"/>
      <w:spacing w:after="0" w:line="0" w:lineRule="atLeast"/>
    </w:pPr>
    <w:rPr>
      <w:sz w:val="23"/>
      <w:szCs w:val="23"/>
    </w:rPr>
  </w:style>
  <w:style w:type="paragraph" w:customStyle="1" w:styleId="msonormalcxspmiddlecxspmiddle">
    <w:name w:val="msonormalcxspmiddlecxspmiddle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D69CF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ED69CF"/>
    <w:pPr>
      <w:widowControl w:val="0"/>
      <w:autoSpaceDE w:val="0"/>
      <w:autoSpaceDN w:val="0"/>
      <w:adjustRightInd w:val="0"/>
      <w:spacing w:after="0" w:line="485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бычный (веб)1"/>
    <w:basedOn w:val="a"/>
    <w:uiPriority w:val="99"/>
    <w:rsid w:val="00ED69CF"/>
    <w:pPr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2a">
    <w:name w:val="Абзац списка2"/>
    <w:basedOn w:val="a"/>
    <w:uiPriority w:val="99"/>
    <w:rsid w:val="00ED69CF"/>
    <w:pPr>
      <w:ind w:left="720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2b"/>
    <w:locked/>
    <w:rsid w:val="00ED69CF"/>
    <w:rPr>
      <w:rFonts w:ascii="Times New Roman" w:eastAsia="Calibri" w:hAnsi="Times New Roman" w:cs="Times New Roman"/>
      <w:sz w:val="28"/>
    </w:rPr>
  </w:style>
  <w:style w:type="paragraph" w:customStyle="1" w:styleId="2b">
    <w:name w:val="Без интервала2"/>
    <w:link w:val="NoSpacingChar"/>
    <w:rsid w:val="00ED69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37">
    <w:name w:val="Абзац списка3"/>
    <w:basedOn w:val="a"/>
    <w:uiPriority w:val="99"/>
    <w:rsid w:val="00ED69C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41">
    <w:name w:val="Основной текст (4)"/>
    <w:link w:val="410"/>
    <w:locked/>
    <w:rsid w:val="00ED69CF"/>
    <w:rPr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1"/>
    <w:rsid w:val="00ED69CF"/>
    <w:pPr>
      <w:shd w:val="clear" w:color="auto" w:fill="FFFFFF"/>
      <w:spacing w:after="0" w:line="322" w:lineRule="exact"/>
      <w:ind w:hanging="340"/>
      <w:jc w:val="both"/>
    </w:pPr>
    <w:rPr>
      <w:sz w:val="26"/>
      <w:szCs w:val="26"/>
    </w:rPr>
  </w:style>
  <w:style w:type="character" w:customStyle="1" w:styleId="214">
    <w:name w:val="Основной текст (21)"/>
    <w:link w:val="2110"/>
    <w:locked/>
    <w:rsid w:val="00ED69CF"/>
    <w:rPr>
      <w:sz w:val="16"/>
      <w:szCs w:val="16"/>
      <w:shd w:val="clear" w:color="auto" w:fill="FFFFFF"/>
    </w:rPr>
  </w:style>
  <w:style w:type="paragraph" w:customStyle="1" w:styleId="2110">
    <w:name w:val="Основной текст (21)1"/>
    <w:basedOn w:val="a"/>
    <w:link w:val="214"/>
    <w:rsid w:val="00ED69CF"/>
    <w:pPr>
      <w:shd w:val="clear" w:color="auto" w:fill="FFFFFF"/>
      <w:spacing w:after="0" w:line="197" w:lineRule="exact"/>
      <w:jc w:val="both"/>
    </w:pPr>
    <w:rPr>
      <w:sz w:val="16"/>
      <w:szCs w:val="16"/>
    </w:rPr>
  </w:style>
  <w:style w:type="character" w:customStyle="1" w:styleId="270">
    <w:name w:val="Основной текст (27)"/>
    <w:link w:val="271"/>
    <w:locked/>
    <w:rsid w:val="00ED69CF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0"/>
    <w:rsid w:val="00ED69CF"/>
    <w:pPr>
      <w:shd w:val="clear" w:color="auto" w:fill="FFFFFF"/>
      <w:spacing w:after="120" w:line="221" w:lineRule="exact"/>
      <w:jc w:val="right"/>
    </w:pPr>
    <w:rPr>
      <w:b/>
      <w:bCs/>
      <w:sz w:val="18"/>
      <w:szCs w:val="18"/>
    </w:rPr>
  </w:style>
  <w:style w:type="paragraph" w:customStyle="1" w:styleId="Style13">
    <w:name w:val="Style1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5" w:lineRule="exact"/>
      <w:ind w:firstLine="384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14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Знак1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body">
    <w:name w:val="body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7" w:lineRule="exact"/>
      <w:jc w:val="right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4" w:lineRule="exact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4" w:lineRule="exact"/>
      <w:ind w:firstLine="389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ED69CF"/>
    <w:pPr>
      <w:widowControl w:val="0"/>
      <w:autoSpaceDE w:val="0"/>
      <w:autoSpaceDN w:val="0"/>
      <w:adjustRightInd w:val="0"/>
      <w:spacing w:after="0" w:line="254" w:lineRule="exact"/>
      <w:ind w:firstLine="221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ED69C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aff9">
    <w:name w:val="МОН"/>
    <w:uiPriority w:val="99"/>
    <w:rsid w:val="00ED69CF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kern w:val="2"/>
      <w:sz w:val="28"/>
      <w:szCs w:val="28"/>
      <w:lang w:eastAsia="ar-SA"/>
    </w:rPr>
  </w:style>
  <w:style w:type="paragraph" w:customStyle="1" w:styleId="text">
    <w:name w:val="text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1">
    <w:name w:val="л–’”‰ÕÓË ¾¬Ð (8)"/>
    <w:link w:val="810"/>
    <w:uiPriority w:val="99"/>
    <w:locked/>
    <w:rsid w:val="00ED69CF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810">
    <w:name w:val="л–’”‰ÕÓË ¾¬Ð (8)1"/>
    <w:basedOn w:val="a"/>
    <w:link w:val="81"/>
    <w:uiPriority w:val="99"/>
    <w:rsid w:val="00ED69CF"/>
    <w:pPr>
      <w:shd w:val="clear" w:color="auto" w:fill="FFFFFF"/>
      <w:spacing w:before="300" w:after="0" w:line="235" w:lineRule="exact"/>
      <w:jc w:val="both"/>
    </w:pPr>
    <w:rPr>
      <w:rFonts w:ascii="Bookman Old Style" w:hAnsi="Bookman Old Style" w:cs="Bookman Old Style"/>
      <w:sz w:val="18"/>
      <w:szCs w:val="18"/>
    </w:rPr>
  </w:style>
  <w:style w:type="character" w:customStyle="1" w:styleId="190">
    <w:name w:val="л–’”‰ÕÓË ¾¬Ð (19)"/>
    <w:link w:val="191"/>
    <w:uiPriority w:val="99"/>
    <w:locked/>
    <w:rsid w:val="00ED69CF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191">
    <w:name w:val="л–’”‰ÕÓË ¾¬Ð (19)1"/>
    <w:basedOn w:val="a"/>
    <w:link w:val="190"/>
    <w:uiPriority w:val="99"/>
    <w:rsid w:val="00ED69CF"/>
    <w:pPr>
      <w:shd w:val="clear" w:color="auto" w:fill="FFFFFF"/>
      <w:spacing w:after="0" w:line="235" w:lineRule="exact"/>
      <w:jc w:val="center"/>
    </w:pPr>
    <w:rPr>
      <w:rFonts w:ascii="Bookman Old Style" w:hAnsi="Bookman Old Style" w:cs="Bookman Old Style"/>
      <w:sz w:val="18"/>
      <w:szCs w:val="18"/>
    </w:rPr>
  </w:style>
  <w:style w:type="character" w:customStyle="1" w:styleId="91">
    <w:name w:val="л–’”‰ÕÓË ¾¬Ð (9)"/>
    <w:link w:val="910"/>
    <w:uiPriority w:val="99"/>
    <w:locked/>
    <w:rsid w:val="00ED69CF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910">
    <w:name w:val="л–’”‰ÕÓË ¾¬Ð (9)1"/>
    <w:basedOn w:val="a"/>
    <w:link w:val="91"/>
    <w:uiPriority w:val="99"/>
    <w:rsid w:val="00ED69CF"/>
    <w:pPr>
      <w:shd w:val="clear" w:color="auto" w:fill="FFFFFF"/>
      <w:spacing w:after="0" w:line="235" w:lineRule="exact"/>
    </w:pPr>
    <w:rPr>
      <w:rFonts w:ascii="Bookman Old Style" w:hAnsi="Bookman Old Style" w:cs="Bookman Old Style"/>
      <w:sz w:val="18"/>
      <w:szCs w:val="18"/>
    </w:rPr>
  </w:style>
  <w:style w:type="paragraph" w:customStyle="1" w:styleId="c5c6">
    <w:name w:val="c5 c6"/>
    <w:basedOn w:val="a"/>
    <w:uiPriority w:val="99"/>
    <w:rsid w:val="00ED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ED69CF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D69C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220">
    <w:name w:val="Основной текст 22"/>
    <w:basedOn w:val="a"/>
    <w:uiPriority w:val="99"/>
    <w:rsid w:val="00ED69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c">
    <w:name w:val="Обычный2"/>
    <w:uiPriority w:val="99"/>
    <w:rsid w:val="00ED69CF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21">
    <w:name w:val="Body Text 21"/>
    <w:basedOn w:val="a"/>
    <w:uiPriority w:val="99"/>
    <w:rsid w:val="00ED69C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">
    <w:name w:val="Normal1"/>
    <w:uiPriority w:val="99"/>
    <w:rsid w:val="00ED69CF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">
    <w:name w:val="Знак Знак Знак Знак Знак Знак Знак Знак Знак1"/>
    <w:basedOn w:val="a"/>
    <w:uiPriority w:val="99"/>
    <w:rsid w:val="00ED69C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fa">
    <w:name w:val="footnote reference"/>
    <w:semiHidden/>
    <w:unhideWhenUsed/>
    <w:rsid w:val="00ED69CF"/>
    <w:rPr>
      <w:vertAlign w:val="superscript"/>
    </w:rPr>
  </w:style>
  <w:style w:type="character" w:customStyle="1" w:styleId="310">
    <w:name w:val="Основной текст 3 Знак1"/>
    <w:basedOn w:val="a0"/>
    <w:uiPriority w:val="99"/>
    <w:semiHidden/>
    <w:rsid w:val="00ED69CF"/>
    <w:rPr>
      <w:sz w:val="16"/>
      <w:szCs w:val="16"/>
    </w:rPr>
  </w:style>
  <w:style w:type="character" w:customStyle="1" w:styleId="affb">
    <w:name w:val="Знак Знак"/>
    <w:rsid w:val="00ED69CF"/>
    <w:rPr>
      <w:b/>
      <w:bCs w:val="0"/>
      <w:sz w:val="28"/>
      <w:szCs w:val="40"/>
      <w:lang w:val="ru-RU" w:eastAsia="ru-RU" w:bidi="ar-SA"/>
    </w:rPr>
  </w:style>
  <w:style w:type="character" w:customStyle="1" w:styleId="38">
    <w:name w:val="Знак Знак3"/>
    <w:locked/>
    <w:rsid w:val="00ED69CF"/>
    <w:rPr>
      <w:sz w:val="28"/>
      <w:szCs w:val="28"/>
      <w:lang w:val="ru-RU" w:eastAsia="ru-RU" w:bidi="ar-SA"/>
    </w:rPr>
  </w:style>
  <w:style w:type="character" w:customStyle="1" w:styleId="42">
    <w:name w:val="Знак Знак4"/>
    <w:locked/>
    <w:rsid w:val="00ED69CF"/>
    <w:rPr>
      <w:b/>
      <w:bCs w:val="0"/>
      <w:sz w:val="28"/>
      <w:szCs w:val="40"/>
      <w:lang w:val="ru-RU" w:eastAsia="ru-RU" w:bidi="ar-SA"/>
    </w:rPr>
  </w:style>
  <w:style w:type="character" w:customStyle="1" w:styleId="text1">
    <w:name w:val="text1"/>
    <w:rsid w:val="00ED69CF"/>
    <w:rPr>
      <w:rFonts w:ascii="Arial" w:hAnsi="Arial" w:cs="Arial" w:hint="default"/>
      <w:sz w:val="14"/>
      <w:szCs w:val="14"/>
    </w:rPr>
  </w:style>
  <w:style w:type="character" w:customStyle="1" w:styleId="WW8Num1z0">
    <w:name w:val="WW8Num1z0"/>
    <w:rsid w:val="00ED69CF"/>
    <w:rPr>
      <w:rFonts w:ascii="Symbol" w:hAnsi="Symbol" w:hint="default"/>
      <w:b w:val="0"/>
      <w:bCs w:val="0"/>
      <w:i w:val="0"/>
      <w:iCs w:val="0"/>
    </w:rPr>
  </w:style>
  <w:style w:type="character" w:customStyle="1" w:styleId="WW8Num1z1">
    <w:name w:val="WW8Num1z1"/>
    <w:rsid w:val="00ED69CF"/>
    <w:rPr>
      <w:rFonts w:ascii="Courier New" w:hAnsi="Courier New" w:cs="Courier New" w:hint="default"/>
    </w:rPr>
  </w:style>
  <w:style w:type="character" w:customStyle="1" w:styleId="WW8Num1z2">
    <w:name w:val="WW8Num1z2"/>
    <w:rsid w:val="00ED69CF"/>
    <w:rPr>
      <w:rFonts w:ascii="Wingdings" w:hAnsi="Wingdings" w:hint="default"/>
    </w:rPr>
  </w:style>
  <w:style w:type="character" w:customStyle="1" w:styleId="WW8Num1z3">
    <w:name w:val="WW8Num1z3"/>
    <w:rsid w:val="00ED69CF"/>
    <w:rPr>
      <w:rFonts w:ascii="Symbol" w:hAnsi="Symbol" w:hint="default"/>
    </w:rPr>
  </w:style>
  <w:style w:type="character" w:customStyle="1" w:styleId="WW8Num2z0">
    <w:name w:val="WW8Num2z0"/>
    <w:rsid w:val="00ED69CF"/>
    <w:rPr>
      <w:rFonts w:ascii="Symbol" w:hAnsi="Symbol" w:hint="default"/>
      <w:b w:val="0"/>
      <w:bCs w:val="0"/>
      <w:i w:val="0"/>
      <w:iCs w:val="0"/>
    </w:rPr>
  </w:style>
  <w:style w:type="character" w:customStyle="1" w:styleId="WW8Num2z1">
    <w:name w:val="WW8Num2z1"/>
    <w:rsid w:val="00ED69CF"/>
    <w:rPr>
      <w:rFonts w:ascii="Courier New" w:hAnsi="Courier New" w:cs="Courier New" w:hint="default"/>
    </w:rPr>
  </w:style>
  <w:style w:type="character" w:customStyle="1" w:styleId="WW8Num2z2">
    <w:name w:val="WW8Num2z2"/>
    <w:rsid w:val="00ED69CF"/>
    <w:rPr>
      <w:rFonts w:ascii="Wingdings" w:hAnsi="Wingdings" w:hint="default"/>
    </w:rPr>
  </w:style>
  <w:style w:type="character" w:customStyle="1" w:styleId="WW8Num2z3">
    <w:name w:val="WW8Num2z3"/>
    <w:rsid w:val="00ED69CF"/>
    <w:rPr>
      <w:rFonts w:ascii="Symbol" w:hAnsi="Symbol" w:hint="default"/>
    </w:rPr>
  </w:style>
  <w:style w:type="character" w:customStyle="1" w:styleId="WW8Num3z0">
    <w:name w:val="WW8Num3z0"/>
    <w:rsid w:val="00ED69CF"/>
    <w:rPr>
      <w:rFonts w:ascii="Symbol" w:hAnsi="Symbol" w:hint="default"/>
      <w:b w:val="0"/>
      <w:bCs w:val="0"/>
      <w:i w:val="0"/>
      <w:iCs w:val="0"/>
    </w:rPr>
  </w:style>
  <w:style w:type="character" w:customStyle="1" w:styleId="WW8Num3z1">
    <w:name w:val="WW8Num3z1"/>
    <w:rsid w:val="00ED69CF"/>
    <w:rPr>
      <w:rFonts w:ascii="Courier New" w:hAnsi="Courier New" w:cs="Courier New" w:hint="default"/>
    </w:rPr>
  </w:style>
  <w:style w:type="character" w:customStyle="1" w:styleId="WW8Num3z2">
    <w:name w:val="WW8Num3z2"/>
    <w:rsid w:val="00ED69CF"/>
    <w:rPr>
      <w:rFonts w:ascii="Wingdings" w:hAnsi="Wingdings" w:hint="default"/>
    </w:rPr>
  </w:style>
  <w:style w:type="character" w:customStyle="1" w:styleId="WW8Num3z3">
    <w:name w:val="WW8Num3z3"/>
    <w:rsid w:val="00ED69CF"/>
    <w:rPr>
      <w:rFonts w:ascii="Symbol" w:hAnsi="Symbol" w:hint="default"/>
    </w:rPr>
  </w:style>
  <w:style w:type="character" w:customStyle="1" w:styleId="WW8Num4z0">
    <w:name w:val="WW8Num4z0"/>
    <w:rsid w:val="00ED69CF"/>
    <w:rPr>
      <w:rFonts w:ascii="Symbol" w:hAnsi="Symbol" w:hint="default"/>
      <w:b w:val="0"/>
      <w:bCs w:val="0"/>
      <w:i w:val="0"/>
      <w:iCs w:val="0"/>
    </w:rPr>
  </w:style>
  <w:style w:type="character" w:customStyle="1" w:styleId="WW8Num4z1">
    <w:name w:val="WW8Num4z1"/>
    <w:rsid w:val="00ED69CF"/>
    <w:rPr>
      <w:rFonts w:ascii="Courier New" w:hAnsi="Courier New" w:cs="Courier New" w:hint="default"/>
    </w:rPr>
  </w:style>
  <w:style w:type="character" w:customStyle="1" w:styleId="WW8Num4z2">
    <w:name w:val="WW8Num4z2"/>
    <w:rsid w:val="00ED69CF"/>
    <w:rPr>
      <w:rFonts w:ascii="Wingdings" w:hAnsi="Wingdings" w:hint="default"/>
    </w:rPr>
  </w:style>
  <w:style w:type="character" w:customStyle="1" w:styleId="WW8Num4z3">
    <w:name w:val="WW8Num4z3"/>
    <w:rsid w:val="00ED69CF"/>
    <w:rPr>
      <w:rFonts w:ascii="Symbol" w:hAnsi="Symbol" w:hint="default"/>
    </w:rPr>
  </w:style>
  <w:style w:type="character" w:customStyle="1" w:styleId="1f0">
    <w:name w:val="Основной шрифт абзаца1"/>
    <w:rsid w:val="00ED69CF"/>
  </w:style>
  <w:style w:type="character" w:customStyle="1" w:styleId="WW8Num43z0">
    <w:name w:val="WW8Num43z0"/>
    <w:rsid w:val="00ED69CF"/>
    <w:rPr>
      <w:rFonts w:ascii="Arial" w:hAnsi="Arial" w:cs="Arial" w:hint="default"/>
    </w:rPr>
  </w:style>
  <w:style w:type="character" w:customStyle="1" w:styleId="FontStyle202">
    <w:name w:val="Font Style202"/>
    <w:rsid w:val="00ED69CF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7">
    <w:name w:val="Font Style207"/>
    <w:rsid w:val="00ED69CF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45">
    <w:name w:val="Font Style245"/>
    <w:rsid w:val="00ED69CF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08">
    <w:name w:val="Font Style208"/>
    <w:uiPriority w:val="99"/>
    <w:rsid w:val="00ED69CF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09">
    <w:name w:val="Font Style209"/>
    <w:rsid w:val="00ED69CF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27">
    <w:name w:val="Font Style227"/>
    <w:rsid w:val="00ED69CF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49">
    <w:name w:val="Font Style249"/>
    <w:rsid w:val="00ED69CF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51">
    <w:name w:val="Font Style251"/>
    <w:rsid w:val="00ED69CF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52">
    <w:name w:val="Font Style252"/>
    <w:uiPriority w:val="99"/>
    <w:rsid w:val="00ED69CF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63">
    <w:name w:val="Font Style263"/>
    <w:rsid w:val="00ED69CF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67">
    <w:name w:val="Font Style267"/>
    <w:rsid w:val="00ED69CF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69">
    <w:name w:val="Font Style269"/>
    <w:rsid w:val="00ED69CF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70">
    <w:name w:val="Font Style270"/>
    <w:rsid w:val="00ED69CF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17">
    <w:name w:val="Font Style217"/>
    <w:uiPriority w:val="99"/>
    <w:rsid w:val="00ED69CF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26">
    <w:name w:val="Font Style226"/>
    <w:rsid w:val="00ED69CF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0">
    <w:name w:val="Font Style290"/>
    <w:rsid w:val="00ED69CF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308">
    <w:name w:val="Font Style308"/>
    <w:rsid w:val="00ED69CF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apple-converted-space">
    <w:name w:val="apple-converted-space"/>
    <w:basedOn w:val="a0"/>
    <w:rsid w:val="00ED69CF"/>
  </w:style>
  <w:style w:type="character" w:customStyle="1" w:styleId="maincont">
    <w:name w:val="maincont"/>
    <w:rsid w:val="00ED69CF"/>
  </w:style>
  <w:style w:type="character" w:customStyle="1" w:styleId="affc">
    <w:name w:val="Гипертекстовая ссылка"/>
    <w:rsid w:val="00ED69CF"/>
    <w:rPr>
      <w:b/>
      <w:bCs/>
      <w:color w:val="106BBE"/>
    </w:rPr>
  </w:style>
  <w:style w:type="character" w:customStyle="1" w:styleId="FontStyle264">
    <w:name w:val="Font Style264"/>
    <w:rsid w:val="00ED69CF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11">
    <w:name w:val="Font Style211"/>
    <w:rsid w:val="00ED69CF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apple-style-span">
    <w:name w:val="apple-style-span"/>
    <w:rsid w:val="00ED69CF"/>
  </w:style>
  <w:style w:type="character" w:customStyle="1" w:styleId="1f1">
    <w:name w:val="Знак Знак1"/>
    <w:locked/>
    <w:rsid w:val="00ED69CF"/>
    <w:rPr>
      <w:b/>
      <w:bCs/>
      <w:sz w:val="28"/>
      <w:szCs w:val="24"/>
      <w:lang w:val="ru-RU" w:eastAsia="ru-RU" w:bidi="ar-SA"/>
    </w:rPr>
  </w:style>
  <w:style w:type="character" w:customStyle="1" w:styleId="2d">
    <w:name w:val="Знак Знак2"/>
    <w:rsid w:val="00ED69CF"/>
    <w:rPr>
      <w:sz w:val="24"/>
      <w:szCs w:val="24"/>
    </w:rPr>
  </w:style>
  <w:style w:type="character" w:customStyle="1" w:styleId="82">
    <w:name w:val="Знак Знак8"/>
    <w:rsid w:val="00ED69CF"/>
    <w:rPr>
      <w:sz w:val="24"/>
      <w:szCs w:val="24"/>
      <w:lang w:val="ru-RU" w:eastAsia="ru-RU" w:bidi="ar-SA"/>
    </w:rPr>
  </w:style>
  <w:style w:type="character" w:customStyle="1" w:styleId="71">
    <w:name w:val="Знак Знак7"/>
    <w:locked/>
    <w:rsid w:val="00ED69CF"/>
    <w:rPr>
      <w:sz w:val="24"/>
      <w:szCs w:val="24"/>
      <w:lang w:val="ru-RU" w:eastAsia="ru-RU" w:bidi="ar-SA"/>
    </w:rPr>
  </w:style>
  <w:style w:type="character" w:customStyle="1" w:styleId="1f2">
    <w:name w:val="Текст концевой сноски Знак1"/>
    <w:basedOn w:val="a0"/>
    <w:uiPriority w:val="99"/>
    <w:rsid w:val="00ED69CF"/>
    <w:rPr>
      <w:sz w:val="20"/>
      <w:szCs w:val="20"/>
    </w:rPr>
  </w:style>
  <w:style w:type="character" w:customStyle="1" w:styleId="1f3">
    <w:name w:val="Текст выноски Знак1"/>
    <w:basedOn w:val="a0"/>
    <w:uiPriority w:val="99"/>
    <w:rsid w:val="00ED69CF"/>
    <w:rPr>
      <w:rFonts w:ascii="Tahoma" w:hAnsi="Tahoma" w:cs="Tahoma" w:hint="default"/>
      <w:sz w:val="16"/>
      <w:szCs w:val="16"/>
    </w:rPr>
  </w:style>
  <w:style w:type="character" w:customStyle="1" w:styleId="FontStyle19">
    <w:name w:val="Font Style19"/>
    <w:rsid w:val="00ED69CF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11">
    <w:name w:val="Font Style11"/>
    <w:uiPriority w:val="99"/>
    <w:rsid w:val="00ED69CF"/>
    <w:rPr>
      <w:rFonts w:ascii="Times New Roman" w:hAnsi="Times New Roman" w:cs="Times New Roman" w:hint="default"/>
      <w:sz w:val="26"/>
      <w:szCs w:val="26"/>
    </w:rPr>
  </w:style>
  <w:style w:type="character" w:customStyle="1" w:styleId="c1">
    <w:name w:val="c1"/>
    <w:rsid w:val="00ED69CF"/>
    <w:rPr>
      <w:rFonts w:ascii="Times New Roman" w:hAnsi="Times New Roman" w:cs="Times New Roman" w:hint="default"/>
    </w:rPr>
  </w:style>
  <w:style w:type="character" w:customStyle="1" w:styleId="FontStyle25">
    <w:name w:val="Font Style25"/>
    <w:rsid w:val="00ED69CF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27">
    <w:name w:val="Font Style27"/>
    <w:rsid w:val="00ED69CF"/>
    <w:rPr>
      <w:rFonts w:ascii="Tahoma" w:hAnsi="Tahoma" w:cs="Tahoma" w:hint="default"/>
      <w:b/>
      <w:bCs/>
      <w:color w:val="000000"/>
      <w:sz w:val="22"/>
      <w:szCs w:val="22"/>
    </w:rPr>
  </w:style>
  <w:style w:type="character" w:customStyle="1" w:styleId="FontStyle18">
    <w:name w:val="Font Style18"/>
    <w:rsid w:val="00ED69CF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1f4">
    <w:name w:val="Слабое выделение1"/>
    <w:rsid w:val="00ED69CF"/>
    <w:rPr>
      <w:i/>
      <w:iCs w:val="0"/>
      <w:color w:val="808080"/>
    </w:rPr>
  </w:style>
  <w:style w:type="character" w:customStyle="1" w:styleId="FontStyle17">
    <w:name w:val="Font Style17"/>
    <w:rsid w:val="00ED69CF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215">
    <w:name w:val="Font Style215"/>
    <w:rsid w:val="00ED69CF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rsid w:val="00ED69CF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4">
    <w:name w:val="Font Style244"/>
    <w:uiPriority w:val="99"/>
    <w:rsid w:val="00ED69CF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53">
    <w:name w:val="Font Style253"/>
    <w:rsid w:val="00ED69CF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65">
    <w:name w:val="Font Style265"/>
    <w:uiPriority w:val="99"/>
    <w:rsid w:val="00ED69CF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56">
    <w:name w:val="Font Style256"/>
    <w:rsid w:val="00ED69CF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80">
    <w:name w:val="Font Style280"/>
    <w:rsid w:val="00ED69CF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1">
    <w:name w:val="Font Style281"/>
    <w:rsid w:val="00ED69CF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87">
    <w:name w:val="Font Style287"/>
    <w:rsid w:val="00ED69CF"/>
    <w:rPr>
      <w:rFonts w:ascii="Microsoft Sans Serif" w:hAnsi="Microsoft Sans Serif" w:cs="Microsoft Sans Serif" w:hint="default"/>
      <w:sz w:val="16"/>
      <w:szCs w:val="16"/>
    </w:rPr>
  </w:style>
  <w:style w:type="character" w:customStyle="1" w:styleId="FontStyle262">
    <w:name w:val="Font Style262"/>
    <w:rsid w:val="00ED69CF"/>
    <w:rPr>
      <w:rFonts w:ascii="Microsoft Sans Serif" w:hAnsi="Microsoft Sans Serif" w:cs="Microsoft Sans Serif" w:hint="default"/>
      <w:b/>
      <w:bCs/>
      <w:i/>
      <w:iCs/>
      <w:sz w:val="12"/>
      <w:szCs w:val="12"/>
    </w:rPr>
  </w:style>
  <w:style w:type="character" w:customStyle="1" w:styleId="FontStyle229">
    <w:name w:val="Font Style229"/>
    <w:rsid w:val="00ED69CF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71">
    <w:name w:val="Font Style271"/>
    <w:rsid w:val="00ED69CF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25">
    <w:name w:val="Font Style225"/>
    <w:rsid w:val="00ED69CF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28">
    <w:name w:val="Font Style228"/>
    <w:rsid w:val="00ED69CF"/>
    <w:rPr>
      <w:rFonts w:ascii="Century Schoolbook" w:hAnsi="Century Schoolbook" w:cs="Century Schoolbook" w:hint="default"/>
      <w:i/>
      <w:iCs/>
      <w:smallCaps/>
      <w:sz w:val="18"/>
      <w:szCs w:val="18"/>
    </w:rPr>
  </w:style>
  <w:style w:type="character" w:customStyle="1" w:styleId="FontStyle291">
    <w:name w:val="Font Style291"/>
    <w:rsid w:val="00ED69CF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74">
    <w:name w:val="Font Style274"/>
    <w:rsid w:val="00ED69CF"/>
    <w:rPr>
      <w:rFonts w:ascii="Garamond" w:hAnsi="Garamond" w:cs="Garamond" w:hint="default"/>
      <w:i/>
      <w:iCs/>
      <w:spacing w:val="20"/>
      <w:sz w:val="42"/>
      <w:szCs w:val="42"/>
    </w:rPr>
  </w:style>
  <w:style w:type="character" w:customStyle="1" w:styleId="FontStyle201">
    <w:name w:val="Font Style201"/>
    <w:rsid w:val="00ED69CF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50">
    <w:name w:val="Font Style250"/>
    <w:uiPriority w:val="99"/>
    <w:rsid w:val="00ED69CF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34">
    <w:name w:val="Font Style234"/>
    <w:uiPriority w:val="99"/>
    <w:rsid w:val="00ED69CF"/>
    <w:rPr>
      <w:rFonts w:ascii="Bookman Old Style" w:hAnsi="Bookman Old Style" w:cs="Bookman Old Style" w:hint="default"/>
      <w:sz w:val="16"/>
      <w:szCs w:val="16"/>
    </w:rPr>
  </w:style>
  <w:style w:type="character" w:customStyle="1" w:styleId="FontStyle292">
    <w:name w:val="Font Style292"/>
    <w:rsid w:val="00ED69CF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82">
    <w:name w:val="Font Style282"/>
    <w:rsid w:val="00ED69CF"/>
    <w:rPr>
      <w:rFonts w:ascii="Microsoft Sans Serif" w:hAnsi="Microsoft Sans Serif" w:cs="Microsoft Sans Serif" w:hint="default"/>
      <w:b/>
      <w:bCs/>
      <w:sz w:val="18"/>
      <w:szCs w:val="18"/>
    </w:rPr>
  </w:style>
  <w:style w:type="character" w:customStyle="1" w:styleId="FontStyle210">
    <w:name w:val="Font Style210"/>
    <w:rsid w:val="00ED69CF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14">
    <w:name w:val="Font Style214"/>
    <w:rsid w:val="00ED69CF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2">
    <w:name w:val="Font Style242"/>
    <w:rsid w:val="00ED69CF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301">
    <w:name w:val="Font Style301"/>
    <w:rsid w:val="00ED69CF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293">
    <w:name w:val="Font Style293"/>
    <w:rsid w:val="00ED69CF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85">
    <w:name w:val="Font Style285"/>
    <w:rsid w:val="00ED69CF"/>
    <w:rPr>
      <w:rFonts w:ascii="Microsoft Sans Serif" w:hAnsi="Microsoft Sans Serif" w:cs="Microsoft Sans Serif" w:hint="default"/>
      <w:b/>
      <w:bCs/>
      <w:i/>
      <w:iCs/>
      <w:spacing w:val="20"/>
      <w:sz w:val="12"/>
      <w:szCs w:val="12"/>
    </w:rPr>
  </w:style>
  <w:style w:type="character" w:customStyle="1" w:styleId="FontStyle305">
    <w:name w:val="Font Style305"/>
    <w:rsid w:val="00ED69CF"/>
    <w:rPr>
      <w:rFonts w:ascii="Franklin Gothic Medium" w:hAnsi="Franklin Gothic Medium" w:cs="Franklin Gothic Medium" w:hint="default"/>
      <w:i/>
      <w:iCs/>
      <w:smallCaps/>
      <w:spacing w:val="20"/>
      <w:sz w:val="18"/>
      <w:szCs w:val="18"/>
    </w:rPr>
  </w:style>
  <w:style w:type="character" w:customStyle="1" w:styleId="FontStyle303">
    <w:name w:val="Font Style303"/>
    <w:rsid w:val="00ED69CF"/>
    <w:rPr>
      <w:rFonts w:ascii="Century Schoolbook" w:hAnsi="Century Schoolbook" w:cs="Century Schoolbook" w:hint="default"/>
      <w:i/>
      <w:iCs/>
      <w:spacing w:val="-20"/>
      <w:sz w:val="18"/>
      <w:szCs w:val="18"/>
    </w:rPr>
  </w:style>
  <w:style w:type="character" w:customStyle="1" w:styleId="FontStyle248">
    <w:name w:val="Font Style248"/>
    <w:rsid w:val="00ED69CF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98">
    <w:name w:val="Font Style298"/>
    <w:rsid w:val="00ED69CF"/>
    <w:rPr>
      <w:rFonts w:ascii="Franklin Gothic Medium" w:hAnsi="Franklin Gothic Medium" w:cs="Franklin Gothic Medium" w:hint="default"/>
      <w:b/>
      <w:bCs/>
      <w:spacing w:val="-20"/>
      <w:sz w:val="24"/>
      <w:szCs w:val="24"/>
    </w:rPr>
  </w:style>
  <w:style w:type="character" w:customStyle="1" w:styleId="FontStyle300">
    <w:name w:val="Font Style300"/>
    <w:rsid w:val="00ED69CF"/>
    <w:rPr>
      <w:rFonts w:ascii="Century Schoolbook" w:hAnsi="Century Schoolbook" w:cs="Century Schoolbook" w:hint="default"/>
      <w:spacing w:val="-10"/>
      <w:sz w:val="30"/>
      <w:szCs w:val="30"/>
    </w:rPr>
  </w:style>
  <w:style w:type="character" w:customStyle="1" w:styleId="c2">
    <w:name w:val="c2"/>
    <w:rsid w:val="00ED69CF"/>
    <w:rPr>
      <w:rFonts w:ascii="Times New Roman" w:hAnsi="Times New Roman" w:cs="Times New Roman" w:hint="default"/>
    </w:rPr>
  </w:style>
  <w:style w:type="character" w:customStyle="1" w:styleId="15pt">
    <w:name w:val="Основной текст + 15 pt"/>
    <w:aliases w:val="Полужирный,Курсив,Основной текст (11) + 11 pt,Основной текст + 12 pt2"/>
    <w:rsid w:val="00ED69CF"/>
    <w:rPr>
      <w:rFonts w:ascii="Times New Roman" w:hAnsi="Times New Roman" w:cs="Times New Roman" w:hint="default"/>
      <w:b/>
      <w:bCs w:val="0"/>
      <w:i/>
      <w:iCs w:val="0"/>
      <w:sz w:val="26"/>
    </w:rPr>
  </w:style>
  <w:style w:type="character" w:customStyle="1" w:styleId="61MicrosoftSansSerif">
    <w:name w:val="Основной текст (61) + Microsoft Sans Serif"/>
    <w:aliases w:val="8,5 pt,Полужирный1,Интервал 0 pt"/>
    <w:rsid w:val="00ED69CF"/>
    <w:rPr>
      <w:rFonts w:ascii="Microsoft Sans Serif" w:eastAsia="Times New Roman" w:hAnsi="Microsoft Sans Serif" w:cs="Microsoft Sans Serif" w:hint="default"/>
      <w:b/>
      <w:bCs/>
      <w:spacing w:val="-10"/>
      <w:sz w:val="17"/>
      <w:szCs w:val="17"/>
      <w:lang w:bidi="ar-SA"/>
    </w:rPr>
  </w:style>
  <w:style w:type="character" w:customStyle="1" w:styleId="FontStyle216">
    <w:name w:val="Font Style216"/>
    <w:uiPriority w:val="99"/>
    <w:rsid w:val="00ED69CF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03">
    <w:name w:val="Font Style203"/>
    <w:uiPriority w:val="99"/>
    <w:rsid w:val="00ED69CF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c10">
    <w:name w:val="c10"/>
    <w:rsid w:val="00ED69CF"/>
  </w:style>
  <w:style w:type="character" w:customStyle="1" w:styleId="c5">
    <w:name w:val="c5"/>
    <w:rsid w:val="00ED69CF"/>
  </w:style>
  <w:style w:type="character" w:customStyle="1" w:styleId="152">
    <w:name w:val="Основной текст (15) + Не курсив"/>
    <w:rsid w:val="00ED69CF"/>
    <w:rPr>
      <w:rFonts w:ascii="Calibri" w:hAnsi="Calibri" w:hint="default"/>
      <w:i/>
      <w:iCs/>
      <w:sz w:val="18"/>
      <w:szCs w:val="18"/>
      <w:shd w:val="clear" w:color="auto" w:fill="FFFFFF"/>
      <w:lang w:bidi="ar-SA"/>
    </w:rPr>
  </w:style>
  <w:style w:type="character" w:customStyle="1" w:styleId="affd">
    <w:name w:val="Основной текст + Курсив"/>
    <w:rsid w:val="00ED69CF"/>
    <w:rPr>
      <w:rFonts w:ascii="Calibri" w:hAnsi="Calibri" w:cs="Calibri" w:hint="default"/>
      <w:i/>
      <w:iCs/>
      <w:sz w:val="18"/>
      <w:szCs w:val="18"/>
    </w:rPr>
  </w:style>
  <w:style w:type="character" w:customStyle="1" w:styleId="1f5">
    <w:name w:val="Основной текст + Полужирный1"/>
    <w:aliases w:val="Курсив3"/>
    <w:rsid w:val="00ED69CF"/>
    <w:rPr>
      <w:rFonts w:ascii="Century Schoolbook" w:hAnsi="Century Schoolbook" w:hint="default"/>
      <w:b/>
      <w:bCs w:val="0"/>
      <w:i/>
      <w:iCs w:val="0"/>
      <w:sz w:val="18"/>
    </w:rPr>
  </w:style>
  <w:style w:type="character" w:customStyle="1" w:styleId="9pt">
    <w:name w:val="Основной текст + 9 pt"/>
    <w:aliases w:val="Полужирный9"/>
    <w:rsid w:val="00ED69CF"/>
    <w:rPr>
      <w:rFonts w:ascii="Century Schoolbook" w:hAnsi="Century Schoolbook" w:hint="default"/>
      <w:b/>
      <w:bCs w:val="0"/>
      <w:sz w:val="16"/>
    </w:rPr>
  </w:style>
  <w:style w:type="character" w:customStyle="1" w:styleId="43">
    <w:name w:val="Основной текст (4) + Курсив"/>
    <w:rsid w:val="00ED69CF"/>
    <w:rPr>
      <w:rFonts w:ascii="Times New Roman" w:hAnsi="Times New Roman" w:cs="Times New Roman" w:hint="default"/>
      <w:i/>
      <w:iCs/>
      <w:sz w:val="18"/>
      <w:szCs w:val="18"/>
      <w:lang w:bidi="ar-SA"/>
    </w:rPr>
  </w:style>
  <w:style w:type="character" w:customStyle="1" w:styleId="FontStyle43">
    <w:name w:val="Font Style43"/>
    <w:uiPriority w:val="99"/>
    <w:rsid w:val="00ED69CF"/>
    <w:rPr>
      <w:rFonts w:ascii="Times New Roman" w:hAnsi="Times New Roman" w:cs="Times New Roman" w:hint="default"/>
      <w:sz w:val="16"/>
      <w:szCs w:val="16"/>
    </w:rPr>
  </w:style>
  <w:style w:type="character" w:customStyle="1" w:styleId="FontStyle44">
    <w:name w:val="Font Style44"/>
    <w:uiPriority w:val="99"/>
    <w:rsid w:val="00ED69CF"/>
    <w:rPr>
      <w:rFonts w:ascii="Times New Roman" w:hAnsi="Times New Roman" w:cs="Times New Roman" w:hint="default"/>
      <w:sz w:val="24"/>
      <w:szCs w:val="24"/>
    </w:rPr>
  </w:style>
  <w:style w:type="character" w:customStyle="1" w:styleId="FontStyle55">
    <w:name w:val="Font Style55"/>
    <w:uiPriority w:val="99"/>
    <w:rsid w:val="00ED69C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64">
    <w:name w:val="Font Style64"/>
    <w:uiPriority w:val="99"/>
    <w:rsid w:val="00ED69CF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56">
    <w:name w:val="Font Style56"/>
    <w:uiPriority w:val="99"/>
    <w:rsid w:val="00ED69CF"/>
    <w:rPr>
      <w:rFonts w:ascii="Times New Roman" w:hAnsi="Times New Roman" w:cs="Times New Roman" w:hint="default"/>
      <w:sz w:val="18"/>
      <w:szCs w:val="18"/>
    </w:rPr>
  </w:style>
  <w:style w:type="character" w:customStyle="1" w:styleId="FontStyle47">
    <w:name w:val="Font Style47"/>
    <w:uiPriority w:val="99"/>
    <w:rsid w:val="00ED69CF"/>
    <w:rPr>
      <w:rFonts w:ascii="Times New Roman" w:hAnsi="Times New Roman" w:cs="Times New Roman" w:hint="default"/>
      <w:b/>
      <w:bCs/>
      <w:i/>
      <w:iCs/>
      <w:spacing w:val="-10"/>
      <w:sz w:val="26"/>
      <w:szCs w:val="26"/>
    </w:rPr>
  </w:style>
  <w:style w:type="character" w:customStyle="1" w:styleId="FontStyle49">
    <w:name w:val="Font Style49"/>
    <w:uiPriority w:val="99"/>
    <w:rsid w:val="00ED69CF"/>
    <w:rPr>
      <w:rFonts w:ascii="Times New Roman" w:hAnsi="Times New Roman" w:cs="Times New Roman" w:hint="default"/>
      <w:i/>
      <w:iCs/>
      <w:sz w:val="24"/>
      <w:szCs w:val="24"/>
    </w:rPr>
  </w:style>
  <w:style w:type="character" w:customStyle="1" w:styleId="FontStyle45">
    <w:name w:val="Font Style45"/>
    <w:uiPriority w:val="99"/>
    <w:rsid w:val="00ED69CF"/>
    <w:rPr>
      <w:rFonts w:ascii="Times New Roman" w:hAnsi="Times New Roman" w:cs="Times New Roman" w:hint="default"/>
      <w:b/>
      <w:bCs/>
      <w:spacing w:val="-10"/>
      <w:sz w:val="28"/>
      <w:szCs w:val="28"/>
    </w:rPr>
  </w:style>
  <w:style w:type="character" w:customStyle="1" w:styleId="FontStyle62">
    <w:name w:val="Font Style62"/>
    <w:uiPriority w:val="99"/>
    <w:rsid w:val="00ED69CF"/>
    <w:rPr>
      <w:rFonts w:ascii="Times New Roman" w:hAnsi="Times New Roman" w:cs="Times New Roman" w:hint="default"/>
      <w:b/>
      <w:bCs/>
      <w:i/>
      <w:iCs/>
      <w:sz w:val="24"/>
      <w:szCs w:val="24"/>
    </w:rPr>
  </w:style>
  <w:style w:type="character" w:customStyle="1" w:styleId="FontStyle60">
    <w:name w:val="Font Style60"/>
    <w:uiPriority w:val="99"/>
    <w:rsid w:val="00ED69CF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4">
    <w:name w:val="Font Style54"/>
    <w:uiPriority w:val="99"/>
    <w:rsid w:val="00ED69CF"/>
    <w:rPr>
      <w:rFonts w:ascii="Times New Roman" w:hAnsi="Times New Roman" w:cs="Times New Roman" w:hint="default"/>
      <w:sz w:val="20"/>
      <w:szCs w:val="20"/>
    </w:rPr>
  </w:style>
  <w:style w:type="character" w:customStyle="1" w:styleId="FontStyle57">
    <w:name w:val="Font Style57"/>
    <w:uiPriority w:val="99"/>
    <w:rsid w:val="00ED69CF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FontStyle46">
    <w:name w:val="Font Style46"/>
    <w:uiPriority w:val="99"/>
    <w:rsid w:val="00ED69CF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50">
    <w:name w:val="Font Style50"/>
    <w:uiPriority w:val="99"/>
    <w:rsid w:val="00ED69CF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210pt">
    <w:name w:val="_ЦТФЙТФО ШМРЦШ (2) + 10 pt"/>
    <w:uiPriority w:val="99"/>
    <w:rsid w:val="00ED69CF"/>
    <w:rPr>
      <w:rFonts w:ascii="Times New Roman" w:hAnsi="Times New Roman" w:cs="Times New Roman" w:hint="default"/>
      <w:noProof/>
      <w:sz w:val="18"/>
      <w:szCs w:val="18"/>
    </w:rPr>
  </w:style>
  <w:style w:type="character" w:customStyle="1" w:styleId="210pt1">
    <w:name w:val="_ЦТФЙТФО ШМРЦШ (2) + 10 pt1"/>
    <w:uiPriority w:val="99"/>
    <w:rsid w:val="00ED69CF"/>
    <w:rPr>
      <w:rFonts w:ascii="Times New Roman" w:hAnsi="Times New Roman" w:cs="Times New Roman" w:hint="default"/>
      <w:sz w:val="18"/>
      <w:szCs w:val="18"/>
      <w:lang w:val="en-US" w:eastAsia="en-US"/>
    </w:rPr>
  </w:style>
  <w:style w:type="character" w:customStyle="1" w:styleId="FontStyle32">
    <w:name w:val="Font Style32"/>
    <w:uiPriority w:val="99"/>
    <w:rsid w:val="00ED69CF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uiPriority w:val="99"/>
    <w:rsid w:val="00ED69C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83">
    <w:name w:val="л–’”‰ÕÓË ¾¬Ð (8) + ìÓÔÑÏÚ_ÕÌË"/>
    <w:aliases w:val="æÑ_ÐÚ‰"/>
    <w:uiPriority w:val="99"/>
    <w:rsid w:val="00ED69CF"/>
    <w:rPr>
      <w:rFonts w:ascii="Bookman Old Style" w:hAnsi="Bookman Old Style" w:cs="Bookman Old Style" w:hint="default"/>
      <w:b/>
      <w:bCs/>
      <w:i/>
      <w:iCs/>
      <w:sz w:val="18"/>
      <w:szCs w:val="18"/>
      <w:shd w:val="clear" w:color="auto" w:fill="FFFFFF"/>
    </w:rPr>
  </w:style>
  <w:style w:type="character" w:customStyle="1" w:styleId="84">
    <w:name w:val="л–’”‰ÕÓË ¾¬Ð (8) + æÑ_ÐÚ‰"/>
    <w:uiPriority w:val="99"/>
    <w:rsid w:val="00ED69CF"/>
    <w:rPr>
      <w:rFonts w:ascii="Bookman Old Style" w:hAnsi="Bookman Old Style" w:cs="Bookman Old Style" w:hint="default"/>
      <w:i/>
      <w:iCs/>
      <w:sz w:val="18"/>
      <w:szCs w:val="18"/>
      <w:shd w:val="clear" w:color="auto" w:fill="FFFFFF"/>
    </w:rPr>
  </w:style>
  <w:style w:type="character" w:customStyle="1" w:styleId="EndnoteTextChar">
    <w:name w:val="Endnote Text Char"/>
    <w:uiPriority w:val="99"/>
    <w:locked/>
    <w:rsid w:val="00ED69CF"/>
    <w:rPr>
      <w:rFonts w:ascii="Times New Roman" w:eastAsia="Times New Roman" w:hAnsi="Times New Roman" w:cs="Times New Roman" w:hint="default"/>
    </w:rPr>
  </w:style>
  <w:style w:type="character" w:customStyle="1" w:styleId="61MicrosoftSansSerif1">
    <w:name w:val="Основной текст (61) + Microsoft Sans Serif1"/>
    <w:aliases w:val="81,5 pt1,Полужирный2,Интервал 0 pt1"/>
    <w:uiPriority w:val="99"/>
    <w:rsid w:val="00ED69CF"/>
    <w:rPr>
      <w:rFonts w:ascii="Microsoft Sans Serif" w:hAnsi="Microsoft Sans Serif" w:cs="Microsoft Sans Serif" w:hint="default"/>
      <w:b/>
      <w:bCs w:val="0"/>
      <w:spacing w:val="-10"/>
      <w:sz w:val="17"/>
    </w:rPr>
  </w:style>
  <w:style w:type="table" w:customStyle="1" w:styleId="1f6">
    <w:name w:val="Сетка таблицы1"/>
    <w:basedOn w:val="a1"/>
    <w:next w:val="affe"/>
    <w:uiPriority w:val="59"/>
    <w:rsid w:val="00ED69C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"/>
    <w:basedOn w:val="a1"/>
    <w:uiPriority w:val="59"/>
    <w:rsid w:val="00ED69CF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1"/>
    <w:uiPriority w:val="59"/>
    <w:rsid w:val="00ED69C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0">
    <w:name w:val="Сетка таблицы18"/>
    <w:basedOn w:val="a1"/>
    <w:uiPriority w:val="59"/>
    <w:rsid w:val="00ED69C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uiPriority w:val="59"/>
    <w:rsid w:val="00ED69CF"/>
    <w:pPr>
      <w:spacing w:after="0" w:line="240" w:lineRule="auto"/>
      <w:ind w:firstLine="709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e">
    <w:name w:val="Table Grid"/>
    <w:basedOn w:val="a1"/>
    <w:uiPriority w:val="59"/>
    <w:rsid w:val="00ED6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560207-9F61-473C-A977-5D7A6EB66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2976</TotalTime>
  <Pages>195</Pages>
  <Words>44979</Words>
  <Characters>256381</Characters>
  <Application>Microsoft Office Word</Application>
  <DocSecurity>0</DocSecurity>
  <Lines>2136</Lines>
  <Paragraphs>601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qwerty</cp:lastModifiedBy>
  <cp:revision>67</cp:revision>
  <dcterms:created xsi:type="dcterms:W3CDTF">2017-02-28T19:23:00Z</dcterms:created>
  <dcterms:modified xsi:type="dcterms:W3CDTF">2017-05-24T06:46:00Z</dcterms:modified>
</cp:coreProperties>
</file>